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413" w:rsidRDefault="006F7413" w:rsidP="003C744E">
      <w:r>
        <w:t>SASKAŅOTS:</w:t>
      </w:r>
      <w:r>
        <w:tab/>
      </w:r>
      <w:r>
        <w:tab/>
      </w:r>
      <w:r>
        <w:tab/>
      </w:r>
      <w:r>
        <w:tab/>
      </w:r>
      <w:r>
        <w:tab/>
      </w:r>
      <w:r>
        <w:tab/>
      </w:r>
      <w:r>
        <w:tab/>
      </w:r>
      <w:r>
        <w:tab/>
      </w:r>
      <w:r>
        <w:tab/>
        <w:t>APSTIPRINU:</w:t>
      </w:r>
    </w:p>
    <w:p w:rsidR="006F7413" w:rsidRDefault="006F7413" w:rsidP="003C744E">
      <w:r>
        <w:t xml:space="preserve">Ozolnieku novada </w:t>
      </w:r>
      <w:r w:rsidRPr="00145D88">
        <w:t>Domes</w:t>
      </w:r>
      <w:r>
        <w:tab/>
      </w:r>
      <w:r>
        <w:tab/>
      </w:r>
      <w:r>
        <w:tab/>
      </w:r>
      <w:r>
        <w:tab/>
      </w:r>
      <w:r>
        <w:tab/>
      </w:r>
      <w:r>
        <w:tab/>
        <w:t xml:space="preserve">      Ozolnieku novada Domes </w:t>
      </w:r>
    </w:p>
    <w:p w:rsidR="006F7413" w:rsidRDefault="006F7413" w:rsidP="003C744E">
      <w:r w:rsidRPr="00145D88">
        <w:t>priekšsēdētāja vietnieks</w:t>
      </w:r>
      <w:r>
        <w:t xml:space="preserve"> Guntis Rozītis</w:t>
      </w:r>
      <w:r>
        <w:tab/>
      </w:r>
      <w:r>
        <w:tab/>
      </w:r>
      <w:r>
        <w:tab/>
      </w:r>
      <w:r>
        <w:tab/>
        <w:t>priekšsēdētājs Pēteris Veļeckis</w:t>
      </w:r>
    </w:p>
    <w:p w:rsidR="006F7413" w:rsidRDefault="006F7413" w:rsidP="003C744E">
      <w:r>
        <w:t>2017. gada</w:t>
      </w:r>
      <w:r>
        <w:rPr>
          <w:u w:val="single"/>
        </w:rPr>
        <w:tab/>
      </w:r>
      <w:r>
        <w:rPr>
          <w:u w:val="single"/>
        </w:rPr>
        <w:tab/>
      </w:r>
      <w:r>
        <w:rPr>
          <w:u w:val="single"/>
        </w:rPr>
        <w:tab/>
      </w:r>
      <w:r>
        <w:tab/>
      </w:r>
      <w:r>
        <w:tab/>
      </w:r>
      <w:r>
        <w:tab/>
      </w:r>
      <w:r>
        <w:tab/>
      </w:r>
      <w:r>
        <w:tab/>
        <w:t>2017. gada___________</w:t>
      </w:r>
      <w:r w:rsidRPr="00043A05">
        <w:rPr>
          <w:u w:val="single"/>
        </w:rPr>
        <w:t xml:space="preserve">        </w:t>
      </w:r>
    </w:p>
    <w:p w:rsidR="006F7413" w:rsidRPr="0079628A" w:rsidRDefault="006F7413">
      <w:pPr>
        <w:jc w:val="center"/>
        <w:rPr>
          <w:sz w:val="28"/>
          <w:szCs w:val="28"/>
        </w:rPr>
      </w:pPr>
    </w:p>
    <w:p w:rsidR="006F7413" w:rsidRDefault="006F7413">
      <w:pPr>
        <w:jc w:val="center"/>
        <w:rPr>
          <w:b/>
          <w:sz w:val="28"/>
          <w:szCs w:val="28"/>
        </w:rPr>
      </w:pPr>
      <w:r>
        <w:rPr>
          <w:b/>
          <w:sz w:val="28"/>
          <w:szCs w:val="28"/>
        </w:rPr>
        <w:t>NOLIKUMS</w:t>
      </w:r>
    </w:p>
    <w:p w:rsidR="006F7413" w:rsidRDefault="006F7413">
      <w:pPr>
        <w:jc w:val="center"/>
        <w:rPr>
          <w:sz w:val="28"/>
          <w:szCs w:val="28"/>
        </w:rPr>
      </w:pPr>
      <w:r>
        <w:rPr>
          <w:sz w:val="28"/>
          <w:szCs w:val="28"/>
        </w:rPr>
        <w:t>GARO DISTANČU SKRIEŠANAS SERIĀLS</w:t>
      </w:r>
    </w:p>
    <w:p w:rsidR="006F7413" w:rsidRDefault="006F7413">
      <w:pPr>
        <w:jc w:val="center"/>
        <w:rPr>
          <w:sz w:val="28"/>
          <w:szCs w:val="28"/>
        </w:rPr>
      </w:pPr>
      <w:r w:rsidRPr="00162C17">
        <w:rPr>
          <w:sz w:val="28"/>
          <w:szCs w:val="28"/>
        </w:rPr>
        <w:t>“</w:t>
      </w:r>
      <w:r>
        <w:rPr>
          <w:sz w:val="28"/>
          <w:szCs w:val="28"/>
        </w:rPr>
        <w:t>IELŪDZ OZOLNIEKI 2017”</w:t>
      </w:r>
    </w:p>
    <w:p w:rsidR="006F7413" w:rsidRDefault="006F7413"/>
    <w:p w:rsidR="006F7413" w:rsidRPr="00D21E8D" w:rsidRDefault="006F7413">
      <w:pPr>
        <w:rPr>
          <w:b/>
          <w:sz w:val="22"/>
          <w:szCs w:val="22"/>
        </w:rPr>
      </w:pPr>
      <w:r w:rsidRPr="00D21E8D">
        <w:rPr>
          <w:b/>
          <w:sz w:val="22"/>
          <w:szCs w:val="22"/>
        </w:rPr>
        <w:t>1. MĒRĶIS:</w:t>
      </w:r>
    </w:p>
    <w:p w:rsidR="006F7413" w:rsidRPr="00D21E8D" w:rsidRDefault="006F7413">
      <w:pPr>
        <w:jc w:val="both"/>
        <w:rPr>
          <w:sz w:val="22"/>
          <w:szCs w:val="22"/>
        </w:rPr>
      </w:pPr>
      <w:r w:rsidRPr="00D21E8D">
        <w:rPr>
          <w:sz w:val="22"/>
          <w:szCs w:val="22"/>
        </w:rPr>
        <w:t>Tradicionāli pulcēt kopā izturīgākos skrējējus profesionāļu, amatieru un citu interesentu vidū, popularizēt aktīvu un veselīgu dzīvesveidu, dalīties pieredzē ar citiem skrējēju klubiem un pieredzējušiem sportistiem un prezentēt Ozolniekus kā sportisku ciematu un novadu.</w:t>
      </w:r>
    </w:p>
    <w:p w:rsidR="006F7413" w:rsidRPr="00D21E8D" w:rsidRDefault="006F7413">
      <w:pPr>
        <w:rPr>
          <w:b/>
          <w:sz w:val="22"/>
          <w:szCs w:val="22"/>
        </w:rPr>
      </w:pPr>
    </w:p>
    <w:p w:rsidR="006F7413" w:rsidRPr="00D21E8D" w:rsidRDefault="006F7413">
      <w:pPr>
        <w:rPr>
          <w:b/>
          <w:sz w:val="22"/>
          <w:szCs w:val="22"/>
        </w:rPr>
      </w:pPr>
      <w:r w:rsidRPr="00D21E8D">
        <w:rPr>
          <w:b/>
          <w:sz w:val="22"/>
          <w:szCs w:val="22"/>
        </w:rPr>
        <w:t>2. VADĪBA:</w:t>
      </w:r>
    </w:p>
    <w:p w:rsidR="006F7413" w:rsidRPr="00D21E8D" w:rsidRDefault="006F7413">
      <w:pPr>
        <w:tabs>
          <w:tab w:val="left" w:pos="4965"/>
        </w:tabs>
        <w:rPr>
          <w:sz w:val="22"/>
          <w:szCs w:val="22"/>
        </w:rPr>
      </w:pPr>
      <w:r w:rsidRPr="00D21E8D">
        <w:rPr>
          <w:sz w:val="22"/>
          <w:szCs w:val="22"/>
        </w:rPr>
        <w:t>Sacensības organizē un vada biedrība “Skrējēju klubs “Ozolnieki””.</w:t>
      </w:r>
    </w:p>
    <w:p w:rsidR="006F7413" w:rsidRPr="00D21E8D" w:rsidRDefault="006F7413">
      <w:pPr>
        <w:tabs>
          <w:tab w:val="left" w:pos="4965"/>
        </w:tabs>
        <w:rPr>
          <w:sz w:val="22"/>
          <w:szCs w:val="22"/>
        </w:rPr>
      </w:pPr>
      <w:r w:rsidRPr="00D21E8D">
        <w:rPr>
          <w:sz w:val="22"/>
          <w:szCs w:val="22"/>
        </w:rPr>
        <w:t>Sacensību galvenais tiesnesis – Rolands Bartaševics, sekretāre – Baiba Kovaļevska.</w:t>
      </w:r>
    </w:p>
    <w:p w:rsidR="006F7413" w:rsidRPr="00D21E8D" w:rsidRDefault="006F7413">
      <w:pPr>
        <w:rPr>
          <w:sz w:val="22"/>
          <w:szCs w:val="22"/>
        </w:rPr>
      </w:pPr>
    </w:p>
    <w:p w:rsidR="006F7413" w:rsidRPr="00D21E8D" w:rsidRDefault="006F7413">
      <w:pPr>
        <w:rPr>
          <w:b/>
          <w:sz w:val="22"/>
          <w:szCs w:val="22"/>
        </w:rPr>
      </w:pPr>
      <w:r w:rsidRPr="00D21E8D">
        <w:rPr>
          <w:b/>
          <w:sz w:val="22"/>
          <w:szCs w:val="22"/>
        </w:rPr>
        <w:t>3. VIETA UN LAIKS:</w:t>
      </w:r>
    </w:p>
    <w:p w:rsidR="006F7413" w:rsidRPr="00D21E8D" w:rsidRDefault="006F7413">
      <w:pPr>
        <w:jc w:val="both"/>
        <w:rPr>
          <w:sz w:val="22"/>
          <w:szCs w:val="22"/>
        </w:rPr>
      </w:pPr>
      <w:r w:rsidRPr="00D21E8D">
        <w:rPr>
          <w:sz w:val="22"/>
          <w:szCs w:val="22"/>
        </w:rPr>
        <w:t>Sacensības notiek Ozolnieku novada Ozolniekos pa ciemata teritorijā izveidotu nepilnu 5 (4,969) kilometru garu apli un 2,2 km apli</w:t>
      </w:r>
      <w:r>
        <w:rPr>
          <w:sz w:val="22"/>
          <w:szCs w:val="22"/>
        </w:rPr>
        <w:t xml:space="preserve"> sertificētās skriešanas trasēs</w:t>
      </w:r>
      <w:r w:rsidRPr="00D21E8D">
        <w:rPr>
          <w:sz w:val="22"/>
          <w:szCs w:val="22"/>
        </w:rPr>
        <w:t>, kā arī īsākām distancēm</w:t>
      </w:r>
      <w:r>
        <w:rPr>
          <w:sz w:val="22"/>
          <w:szCs w:val="22"/>
        </w:rPr>
        <w:t xml:space="preserve"> bērniem</w:t>
      </w:r>
      <w:r w:rsidRPr="00D21E8D">
        <w:rPr>
          <w:sz w:val="22"/>
          <w:szCs w:val="22"/>
        </w:rPr>
        <w:t>.</w:t>
      </w:r>
    </w:p>
    <w:p w:rsidR="006F7413" w:rsidRPr="00D21E8D" w:rsidRDefault="006F7413">
      <w:pPr>
        <w:rPr>
          <w:sz w:val="22"/>
          <w:szCs w:val="22"/>
        </w:rPr>
      </w:pPr>
      <w:r w:rsidRPr="00D21E8D">
        <w:rPr>
          <w:sz w:val="22"/>
          <w:szCs w:val="22"/>
          <w:u w:val="single"/>
        </w:rPr>
        <w:t>Sacensību datumi:</w:t>
      </w:r>
      <w:r w:rsidRPr="00D21E8D">
        <w:rPr>
          <w:sz w:val="22"/>
          <w:szCs w:val="22"/>
        </w:rPr>
        <w:t xml:space="preserve"> </w:t>
      </w:r>
      <w:r>
        <w:rPr>
          <w:b/>
          <w:bCs/>
          <w:sz w:val="22"/>
          <w:szCs w:val="22"/>
        </w:rPr>
        <w:t>2</w:t>
      </w:r>
      <w:r w:rsidRPr="00D21E8D">
        <w:rPr>
          <w:b/>
          <w:bCs/>
          <w:sz w:val="22"/>
          <w:szCs w:val="22"/>
        </w:rPr>
        <w:t>.</w:t>
      </w:r>
      <w:r w:rsidRPr="00D21E8D">
        <w:rPr>
          <w:sz w:val="22"/>
          <w:szCs w:val="22"/>
        </w:rPr>
        <w:t xml:space="preserve"> aprīlis, </w:t>
      </w:r>
      <w:r>
        <w:rPr>
          <w:b/>
          <w:bCs/>
          <w:sz w:val="22"/>
          <w:szCs w:val="22"/>
        </w:rPr>
        <w:t>7</w:t>
      </w:r>
      <w:r w:rsidRPr="00D21E8D">
        <w:rPr>
          <w:b/>
          <w:bCs/>
          <w:sz w:val="22"/>
          <w:szCs w:val="22"/>
        </w:rPr>
        <w:t>.</w:t>
      </w:r>
      <w:r w:rsidRPr="00D21E8D">
        <w:rPr>
          <w:sz w:val="22"/>
          <w:szCs w:val="22"/>
        </w:rPr>
        <w:t xml:space="preserve"> maijs, </w:t>
      </w:r>
      <w:r>
        <w:rPr>
          <w:b/>
          <w:bCs/>
          <w:sz w:val="22"/>
          <w:szCs w:val="22"/>
        </w:rPr>
        <w:t>4</w:t>
      </w:r>
      <w:r w:rsidRPr="00D21E8D">
        <w:rPr>
          <w:b/>
          <w:bCs/>
          <w:sz w:val="22"/>
          <w:szCs w:val="22"/>
        </w:rPr>
        <w:t>.</w:t>
      </w:r>
      <w:r w:rsidRPr="00D21E8D">
        <w:rPr>
          <w:bCs/>
          <w:sz w:val="22"/>
          <w:szCs w:val="22"/>
        </w:rPr>
        <w:t xml:space="preserve"> </w:t>
      </w:r>
      <w:r w:rsidRPr="00D21E8D">
        <w:rPr>
          <w:sz w:val="22"/>
          <w:szCs w:val="22"/>
        </w:rPr>
        <w:t xml:space="preserve">jūnijs, </w:t>
      </w:r>
      <w:r>
        <w:rPr>
          <w:b/>
          <w:bCs/>
          <w:sz w:val="22"/>
          <w:szCs w:val="22"/>
        </w:rPr>
        <w:t>2</w:t>
      </w:r>
      <w:r w:rsidRPr="00D21E8D">
        <w:rPr>
          <w:b/>
          <w:bCs/>
          <w:sz w:val="22"/>
          <w:szCs w:val="22"/>
        </w:rPr>
        <w:t>.</w:t>
      </w:r>
      <w:r w:rsidRPr="00D21E8D">
        <w:rPr>
          <w:sz w:val="22"/>
          <w:szCs w:val="22"/>
        </w:rPr>
        <w:t xml:space="preserve"> jūlijs, </w:t>
      </w:r>
      <w:r>
        <w:rPr>
          <w:b/>
          <w:bCs/>
          <w:sz w:val="22"/>
          <w:szCs w:val="22"/>
        </w:rPr>
        <w:t>27</w:t>
      </w:r>
      <w:r w:rsidRPr="00D21E8D">
        <w:rPr>
          <w:b/>
          <w:bCs/>
          <w:sz w:val="22"/>
          <w:szCs w:val="22"/>
        </w:rPr>
        <w:t>.</w:t>
      </w:r>
      <w:r w:rsidRPr="00D21E8D">
        <w:rPr>
          <w:sz w:val="22"/>
          <w:szCs w:val="22"/>
        </w:rPr>
        <w:t xml:space="preserve"> augusts.</w:t>
      </w:r>
    </w:p>
    <w:p w:rsidR="006F7413" w:rsidRDefault="006F7413">
      <w:pPr>
        <w:rPr>
          <w:sz w:val="22"/>
          <w:szCs w:val="22"/>
        </w:rPr>
      </w:pPr>
      <w:r w:rsidRPr="00D21E8D">
        <w:rPr>
          <w:sz w:val="22"/>
          <w:szCs w:val="22"/>
          <w:u w:val="single"/>
        </w:rPr>
        <w:t>Sacensību sākums:</w:t>
      </w:r>
      <w:r w:rsidRPr="00D21E8D">
        <w:rPr>
          <w:sz w:val="22"/>
          <w:szCs w:val="22"/>
        </w:rPr>
        <w:t xml:space="preserve"> </w:t>
      </w:r>
      <w:r>
        <w:rPr>
          <w:b/>
          <w:bCs/>
          <w:sz w:val="22"/>
          <w:szCs w:val="22"/>
        </w:rPr>
        <w:t>pulksten 11:1</w:t>
      </w:r>
      <w:r w:rsidRPr="00D21E8D">
        <w:rPr>
          <w:b/>
          <w:bCs/>
          <w:sz w:val="22"/>
          <w:szCs w:val="22"/>
        </w:rPr>
        <w:t>5</w:t>
      </w:r>
      <w:r w:rsidRPr="00D21E8D">
        <w:rPr>
          <w:sz w:val="22"/>
          <w:szCs w:val="22"/>
        </w:rPr>
        <w:t xml:space="preserve"> – </w:t>
      </w:r>
      <w:r>
        <w:rPr>
          <w:sz w:val="22"/>
          <w:szCs w:val="22"/>
        </w:rPr>
        <w:t>bērnu skrējiens</w:t>
      </w:r>
      <w:r w:rsidRPr="00D21E8D">
        <w:rPr>
          <w:sz w:val="22"/>
          <w:szCs w:val="22"/>
        </w:rPr>
        <w:t xml:space="preserve">, </w:t>
      </w:r>
      <w:r>
        <w:rPr>
          <w:b/>
          <w:sz w:val="22"/>
          <w:szCs w:val="22"/>
        </w:rPr>
        <w:t>11:30</w:t>
      </w:r>
      <w:r w:rsidRPr="00D21E8D">
        <w:rPr>
          <w:sz w:val="22"/>
          <w:szCs w:val="22"/>
        </w:rPr>
        <w:t xml:space="preserve"> – 2,2</w:t>
      </w:r>
      <w:r>
        <w:rPr>
          <w:sz w:val="22"/>
          <w:szCs w:val="22"/>
        </w:rPr>
        <w:t xml:space="preserve"> km,</w:t>
      </w:r>
      <w:r w:rsidRPr="00D21E8D">
        <w:rPr>
          <w:sz w:val="22"/>
          <w:szCs w:val="22"/>
        </w:rPr>
        <w:t xml:space="preserve"> 5 km</w:t>
      </w:r>
      <w:r>
        <w:rPr>
          <w:sz w:val="22"/>
          <w:szCs w:val="22"/>
        </w:rPr>
        <w:t xml:space="preserve"> un </w:t>
      </w:r>
      <w:r w:rsidRPr="00D21E8D">
        <w:rPr>
          <w:sz w:val="22"/>
          <w:szCs w:val="22"/>
        </w:rPr>
        <w:t>10 km skrējējiem.</w:t>
      </w:r>
    </w:p>
    <w:p w:rsidR="006F7413" w:rsidRPr="00D21E8D" w:rsidRDefault="006F7413">
      <w:pPr>
        <w:rPr>
          <w:sz w:val="22"/>
          <w:szCs w:val="22"/>
        </w:rPr>
      </w:pPr>
    </w:p>
    <w:p w:rsidR="006F7413" w:rsidRPr="00D21E8D" w:rsidRDefault="006F7413" w:rsidP="002F766D">
      <w:pPr>
        <w:jc w:val="both"/>
        <w:rPr>
          <w:b/>
          <w:sz w:val="22"/>
          <w:szCs w:val="22"/>
        </w:rPr>
      </w:pPr>
      <w:r>
        <w:rPr>
          <w:b/>
          <w:sz w:val="22"/>
          <w:szCs w:val="22"/>
        </w:rPr>
        <w:t>P</w:t>
      </w:r>
      <w:r w:rsidRPr="00D21E8D">
        <w:rPr>
          <w:b/>
          <w:sz w:val="22"/>
          <w:szCs w:val="22"/>
        </w:rPr>
        <w:t xml:space="preserve">ieteikumu apstiprināšana un </w:t>
      </w:r>
      <w:r>
        <w:rPr>
          <w:b/>
          <w:sz w:val="22"/>
          <w:szCs w:val="22"/>
        </w:rPr>
        <w:t xml:space="preserve">jaunu dalībnieku </w:t>
      </w:r>
      <w:r w:rsidRPr="00D21E8D">
        <w:rPr>
          <w:b/>
          <w:sz w:val="22"/>
          <w:szCs w:val="22"/>
        </w:rPr>
        <w:t xml:space="preserve">reģistrācija </w:t>
      </w:r>
      <w:r>
        <w:rPr>
          <w:b/>
          <w:sz w:val="22"/>
          <w:szCs w:val="22"/>
        </w:rPr>
        <w:t>sacensību dienā bērnu skrējienam ir no plkst. 10:30 līdz 11:10, pārējo distanču dalībniekiem – no plkst. 10:25 līdz 11:25</w:t>
      </w:r>
      <w:r w:rsidRPr="00D21E8D">
        <w:rPr>
          <w:b/>
          <w:sz w:val="22"/>
          <w:szCs w:val="22"/>
        </w:rPr>
        <w:t>.</w:t>
      </w:r>
    </w:p>
    <w:p w:rsidR="006F7413" w:rsidRPr="00D21E8D" w:rsidRDefault="006F7413">
      <w:pPr>
        <w:rPr>
          <w:b/>
          <w:sz w:val="22"/>
          <w:szCs w:val="22"/>
        </w:rPr>
      </w:pPr>
    </w:p>
    <w:p w:rsidR="006F7413" w:rsidRPr="00D21E8D" w:rsidRDefault="006F7413">
      <w:pPr>
        <w:rPr>
          <w:b/>
          <w:sz w:val="22"/>
          <w:szCs w:val="22"/>
        </w:rPr>
      </w:pPr>
      <w:r w:rsidRPr="00D21E8D">
        <w:rPr>
          <w:b/>
          <w:sz w:val="22"/>
          <w:szCs w:val="22"/>
        </w:rPr>
        <w:t>4. DALĪBNIEKU VECUMA GRUPAS UN DISTANCES:</w:t>
      </w:r>
    </w:p>
    <w:tbl>
      <w:tblPr>
        <w:tblW w:w="0" w:type="auto"/>
        <w:tblInd w:w="501" w:type="dxa"/>
        <w:tblLayout w:type="fixed"/>
        <w:tblLook w:val="0000"/>
      </w:tblPr>
      <w:tblGrid>
        <w:gridCol w:w="2017"/>
        <w:gridCol w:w="1701"/>
        <w:gridCol w:w="2126"/>
      </w:tblGrid>
      <w:tr w:rsidR="006F7413" w:rsidTr="00627EF6">
        <w:tc>
          <w:tcPr>
            <w:tcW w:w="2017" w:type="dxa"/>
            <w:tcBorders>
              <w:top w:val="single" w:sz="4" w:space="0" w:color="000000"/>
              <w:left w:val="single" w:sz="4" w:space="0" w:color="000000"/>
              <w:bottom w:val="single" w:sz="4" w:space="0" w:color="000000"/>
            </w:tcBorders>
          </w:tcPr>
          <w:p w:rsidR="006F7413" w:rsidRPr="000513C9" w:rsidRDefault="006F7413" w:rsidP="000513C9">
            <w:pPr>
              <w:snapToGrid w:val="0"/>
              <w:jc w:val="center"/>
              <w:rPr>
                <w:bCs/>
              </w:rPr>
            </w:pPr>
            <w:r w:rsidRPr="000513C9">
              <w:rPr>
                <w:bCs/>
              </w:rPr>
              <w:t>Bērni</w:t>
            </w:r>
            <w:r>
              <w:rPr>
                <w:bCs/>
              </w:rPr>
              <w:t>**</w:t>
            </w:r>
          </w:p>
        </w:tc>
        <w:tc>
          <w:tcPr>
            <w:tcW w:w="1701" w:type="dxa"/>
            <w:tcBorders>
              <w:top w:val="single" w:sz="4" w:space="0" w:color="000000"/>
              <w:left w:val="single" w:sz="4" w:space="0" w:color="000000"/>
              <w:bottom w:val="single" w:sz="4" w:space="0" w:color="000000"/>
            </w:tcBorders>
          </w:tcPr>
          <w:p w:rsidR="006F7413" w:rsidRPr="000513C9" w:rsidRDefault="006F7413" w:rsidP="00334D99">
            <w:pPr>
              <w:snapToGrid w:val="0"/>
              <w:jc w:val="center"/>
            </w:pPr>
            <w:r w:rsidRPr="000513C9">
              <w:rPr>
                <w:bCs/>
              </w:rPr>
              <w:t>Līdz 6 gadu vecumam</w:t>
            </w:r>
          </w:p>
        </w:tc>
        <w:tc>
          <w:tcPr>
            <w:tcW w:w="2126" w:type="dxa"/>
            <w:tcBorders>
              <w:top w:val="single" w:sz="4" w:space="0" w:color="000000"/>
              <w:left w:val="single" w:sz="4" w:space="0" w:color="000000"/>
              <w:bottom w:val="single" w:sz="4" w:space="0" w:color="000000"/>
              <w:right w:val="single" w:sz="4" w:space="0" w:color="000000"/>
            </w:tcBorders>
          </w:tcPr>
          <w:p w:rsidR="006F7413" w:rsidRDefault="006F7413" w:rsidP="00334D99">
            <w:pPr>
              <w:snapToGrid w:val="0"/>
              <w:jc w:val="center"/>
            </w:pPr>
            <w:r>
              <w:t>50-300 metri</w:t>
            </w:r>
          </w:p>
        </w:tc>
      </w:tr>
      <w:tr w:rsidR="006F7413" w:rsidTr="00627EF6">
        <w:tc>
          <w:tcPr>
            <w:tcW w:w="2017" w:type="dxa"/>
            <w:tcBorders>
              <w:top w:val="single" w:sz="4" w:space="0" w:color="000000"/>
              <w:left w:val="single" w:sz="4" w:space="0" w:color="000000"/>
              <w:bottom w:val="single" w:sz="4" w:space="0" w:color="000000"/>
            </w:tcBorders>
          </w:tcPr>
          <w:p w:rsidR="006F7413" w:rsidRDefault="006F7413" w:rsidP="00334D99">
            <w:pPr>
              <w:snapToGrid w:val="0"/>
              <w:jc w:val="center"/>
            </w:pPr>
            <w:r>
              <w:rPr>
                <w:b/>
                <w:bCs/>
              </w:rPr>
              <w:t>V,S-6</w:t>
            </w:r>
            <w:r>
              <w:t xml:space="preserve"> (6-8 gadi)</w:t>
            </w:r>
          </w:p>
        </w:tc>
        <w:tc>
          <w:tcPr>
            <w:tcW w:w="1701" w:type="dxa"/>
            <w:tcBorders>
              <w:top w:val="single" w:sz="4" w:space="0" w:color="000000"/>
              <w:left w:val="single" w:sz="4" w:space="0" w:color="000000"/>
              <w:bottom w:val="single" w:sz="4" w:space="0" w:color="000000"/>
            </w:tcBorders>
          </w:tcPr>
          <w:p w:rsidR="006F7413" w:rsidRDefault="006F7413" w:rsidP="00334D99">
            <w:pPr>
              <w:snapToGrid w:val="0"/>
              <w:jc w:val="center"/>
            </w:pPr>
            <w:r>
              <w:t>2011.-2009.</w:t>
            </w:r>
          </w:p>
        </w:tc>
        <w:tc>
          <w:tcPr>
            <w:tcW w:w="2126" w:type="dxa"/>
            <w:tcBorders>
              <w:top w:val="single" w:sz="4" w:space="0" w:color="000000"/>
              <w:left w:val="single" w:sz="4" w:space="0" w:color="000000"/>
              <w:bottom w:val="single" w:sz="4" w:space="0" w:color="000000"/>
              <w:right w:val="single" w:sz="4" w:space="0" w:color="000000"/>
            </w:tcBorders>
          </w:tcPr>
          <w:p w:rsidR="006F7413" w:rsidRDefault="006F7413" w:rsidP="00334D99">
            <w:pPr>
              <w:snapToGrid w:val="0"/>
              <w:jc w:val="center"/>
            </w:pPr>
            <w:r>
              <w:t>2,2 km</w:t>
            </w:r>
          </w:p>
        </w:tc>
      </w:tr>
      <w:tr w:rsidR="006F7413" w:rsidTr="00627EF6">
        <w:tc>
          <w:tcPr>
            <w:tcW w:w="2017" w:type="dxa"/>
            <w:tcBorders>
              <w:left w:val="single" w:sz="4" w:space="0" w:color="000000"/>
              <w:bottom w:val="single" w:sz="4" w:space="0" w:color="000000"/>
            </w:tcBorders>
          </w:tcPr>
          <w:p w:rsidR="006F7413" w:rsidRDefault="006F7413" w:rsidP="00334D99">
            <w:pPr>
              <w:snapToGrid w:val="0"/>
              <w:jc w:val="center"/>
            </w:pPr>
            <w:r>
              <w:rPr>
                <w:b/>
                <w:bCs/>
              </w:rPr>
              <w:t>V,S-9</w:t>
            </w:r>
            <w:r>
              <w:t xml:space="preserve"> (9-11 g.)</w:t>
            </w:r>
          </w:p>
        </w:tc>
        <w:tc>
          <w:tcPr>
            <w:tcW w:w="1701" w:type="dxa"/>
            <w:tcBorders>
              <w:left w:val="single" w:sz="4" w:space="0" w:color="000000"/>
              <w:bottom w:val="single" w:sz="4" w:space="0" w:color="000000"/>
            </w:tcBorders>
          </w:tcPr>
          <w:p w:rsidR="006F7413" w:rsidRDefault="006F7413" w:rsidP="00334D99">
            <w:pPr>
              <w:snapToGrid w:val="0"/>
              <w:jc w:val="center"/>
            </w:pPr>
            <w:r>
              <w:t>2008.-2006.</w:t>
            </w:r>
          </w:p>
        </w:tc>
        <w:tc>
          <w:tcPr>
            <w:tcW w:w="2126" w:type="dxa"/>
            <w:tcBorders>
              <w:left w:val="single" w:sz="4" w:space="0" w:color="000000"/>
              <w:bottom w:val="single" w:sz="4" w:space="0" w:color="000000"/>
              <w:right w:val="single" w:sz="4" w:space="0" w:color="000000"/>
            </w:tcBorders>
          </w:tcPr>
          <w:p w:rsidR="006F7413" w:rsidRDefault="006F7413" w:rsidP="00334D99">
            <w:pPr>
              <w:snapToGrid w:val="0"/>
              <w:jc w:val="center"/>
            </w:pPr>
            <w:r>
              <w:t>2,2 km</w:t>
            </w:r>
          </w:p>
        </w:tc>
      </w:tr>
      <w:tr w:rsidR="006F7413" w:rsidTr="00627EF6">
        <w:tc>
          <w:tcPr>
            <w:tcW w:w="2017" w:type="dxa"/>
            <w:tcBorders>
              <w:left w:val="single" w:sz="4" w:space="0" w:color="000000"/>
              <w:bottom w:val="single" w:sz="4" w:space="0" w:color="000000"/>
            </w:tcBorders>
          </w:tcPr>
          <w:p w:rsidR="006F7413" w:rsidRDefault="006F7413" w:rsidP="00334D99">
            <w:pPr>
              <w:snapToGrid w:val="0"/>
              <w:jc w:val="center"/>
            </w:pPr>
            <w:r>
              <w:rPr>
                <w:b/>
                <w:bCs/>
              </w:rPr>
              <w:t>V,S-12</w:t>
            </w:r>
            <w:r>
              <w:t xml:space="preserve"> (12-13)</w:t>
            </w:r>
          </w:p>
        </w:tc>
        <w:tc>
          <w:tcPr>
            <w:tcW w:w="1701" w:type="dxa"/>
            <w:tcBorders>
              <w:left w:val="single" w:sz="4" w:space="0" w:color="000000"/>
              <w:bottom w:val="single" w:sz="4" w:space="0" w:color="000000"/>
            </w:tcBorders>
          </w:tcPr>
          <w:p w:rsidR="006F7413" w:rsidRDefault="006F7413" w:rsidP="00334D99">
            <w:pPr>
              <w:snapToGrid w:val="0"/>
              <w:jc w:val="center"/>
            </w:pPr>
            <w:r>
              <w:t>2005.-2004.</w:t>
            </w:r>
          </w:p>
        </w:tc>
        <w:tc>
          <w:tcPr>
            <w:tcW w:w="2126" w:type="dxa"/>
            <w:tcBorders>
              <w:left w:val="single" w:sz="4" w:space="0" w:color="000000"/>
              <w:bottom w:val="single" w:sz="4" w:space="0" w:color="000000"/>
              <w:right w:val="single" w:sz="4" w:space="0" w:color="000000"/>
            </w:tcBorders>
          </w:tcPr>
          <w:p w:rsidR="006F7413" w:rsidRDefault="006F7413" w:rsidP="00334D99">
            <w:pPr>
              <w:snapToGrid w:val="0"/>
              <w:jc w:val="center"/>
            </w:pPr>
            <w:r>
              <w:t>2,2 km vai 5 km*</w:t>
            </w:r>
          </w:p>
        </w:tc>
      </w:tr>
      <w:tr w:rsidR="006F7413" w:rsidTr="00627EF6">
        <w:tc>
          <w:tcPr>
            <w:tcW w:w="2017" w:type="dxa"/>
            <w:tcBorders>
              <w:left w:val="single" w:sz="4" w:space="0" w:color="000000"/>
              <w:bottom w:val="single" w:sz="4" w:space="0" w:color="000000"/>
            </w:tcBorders>
          </w:tcPr>
          <w:p w:rsidR="006F7413" w:rsidRDefault="006F7413" w:rsidP="00334D99">
            <w:pPr>
              <w:snapToGrid w:val="0"/>
              <w:jc w:val="center"/>
              <w:rPr>
                <w:b/>
                <w:bCs/>
              </w:rPr>
            </w:pPr>
            <w:r>
              <w:rPr>
                <w:b/>
                <w:bCs/>
              </w:rPr>
              <w:t>S-14</w:t>
            </w:r>
            <w:r>
              <w:t xml:space="preserve"> (14-15)</w:t>
            </w:r>
          </w:p>
        </w:tc>
        <w:tc>
          <w:tcPr>
            <w:tcW w:w="1701" w:type="dxa"/>
            <w:tcBorders>
              <w:left w:val="single" w:sz="4" w:space="0" w:color="000000"/>
              <w:bottom w:val="single" w:sz="4" w:space="0" w:color="000000"/>
            </w:tcBorders>
          </w:tcPr>
          <w:p w:rsidR="006F7413" w:rsidRDefault="006F7413" w:rsidP="00334D99">
            <w:pPr>
              <w:snapToGrid w:val="0"/>
              <w:jc w:val="center"/>
            </w:pPr>
            <w:r>
              <w:t>2003.-2002.</w:t>
            </w:r>
          </w:p>
        </w:tc>
        <w:tc>
          <w:tcPr>
            <w:tcW w:w="2126" w:type="dxa"/>
            <w:tcBorders>
              <w:left w:val="single" w:sz="4" w:space="0" w:color="000000"/>
              <w:bottom w:val="single" w:sz="4" w:space="0" w:color="000000"/>
              <w:right w:val="single" w:sz="4" w:space="0" w:color="000000"/>
            </w:tcBorders>
          </w:tcPr>
          <w:p w:rsidR="006F7413" w:rsidRDefault="006F7413" w:rsidP="00334D99">
            <w:pPr>
              <w:snapToGrid w:val="0"/>
              <w:jc w:val="center"/>
            </w:pPr>
            <w:r>
              <w:t>2,2 km vai 5 km*</w:t>
            </w:r>
          </w:p>
        </w:tc>
      </w:tr>
      <w:tr w:rsidR="006F7413" w:rsidTr="00627EF6">
        <w:tc>
          <w:tcPr>
            <w:tcW w:w="2017" w:type="dxa"/>
            <w:tcBorders>
              <w:left w:val="single" w:sz="4" w:space="0" w:color="000000"/>
              <w:bottom w:val="single" w:sz="4" w:space="0" w:color="000000"/>
            </w:tcBorders>
          </w:tcPr>
          <w:p w:rsidR="006F7413" w:rsidRDefault="006F7413" w:rsidP="00334D99">
            <w:pPr>
              <w:snapToGrid w:val="0"/>
              <w:jc w:val="center"/>
            </w:pPr>
            <w:r>
              <w:rPr>
                <w:b/>
                <w:bCs/>
              </w:rPr>
              <w:t>V-14</w:t>
            </w:r>
            <w:r>
              <w:t xml:space="preserve"> (14-15)</w:t>
            </w:r>
          </w:p>
        </w:tc>
        <w:tc>
          <w:tcPr>
            <w:tcW w:w="1701" w:type="dxa"/>
            <w:tcBorders>
              <w:left w:val="single" w:sz="4" w:space="0" w:color="000000"/>
              <w:bottom w:val="single" w:sz="4" w:space="0" w:color="000000"/>
            </w:tcBorders>
          </w:tcPr>
          <w:p w:rsidR="006F7413" w:rsidRDefault="006F7413" w:rsidP="00334D99">
            <w:pPr>
              <w:snapToGrid w:val="0"/>
              <w:jc w:val="center"/>
            </w:pPr>
            <w:r>
              <w:t>2003.-2002.</w:t>
            </w:r>
          </w:p>
        </w:tc>
        <w:tc>
          <w:tcPr>
            <w:tcW w:w="2126" w:type="dxa"/>
            <w:tcBorders>
              <w:left w:val="single" w:sz="4" w:space="0" w:color="000000"/>
              <w:bottom w:val="single" w:sz="4" w:space="0" w:color="000000"/>
              <w:right w:val="single" w:sz="4" w:space="0" w:color="000000"/>
            </w:tcBorders>
          </w:tcPr>
          <w:p w:rsidR="006F7413" w:rsidRDefault="006F7413" w:rsidP="00334D99">
            <w:pPr>
              <w:snapToGrid w:val="0"/>
              <w:jc w:val="center"/>
            </w:pPr>
            <w:r>
              <w:t>5 km</w:t>
            </w:r>
          </w:p>
        </w:tc>
      </w:tr>
      <w:tr w:rsidR="006F7413" w:rsidTr="00627EF6">
        <w:tc>
          <w:tcPr>
            <w:tcW w:w="2017" w:type="dxa"/>
            <w:tcBorders>
              <w:left w:val="single" w:sz="4" w:space="0" w:color="000000"/>
              <w:bottom w:val="single" w:sz="4" w:space="0" w:color="000000"/>
            </w:tcBorders>
          </w:tcPr>
          <w:p w:rsidR="006F7413" w:rsidRDefault="006F7413" w:rsidP="00334D99">
            <w:pPr>
              <w:snapToGrid w:val="0"/>
              <w:jc w:val="center"/>
            </w:pPr>
            <w:r>
              <w:rPr>
                <w:b/>
                <w:bCs/>
              </w:rPr>
              <w:t>V,S-16</w:t>
            </w:r>
            <w:r>
              <w:t xml:space="preserve"> (16-17)</w:t>
            </w:r>
          </w:p>
        </w:tc>
        <w:tc>
          <w:tcPr>
            <w:tcW w:w="1701" w:type="dxa"/>
            <w:tcBorders>
              <w:left w:val="single" w:sz="4" w:space="0" w:color="000000"/>
              <w:bottom w:val="single" w:sz="4" w:space="0" w:color="000000"/>
            </w:tcBorders>
          </w:tcPr>
          <w:p w:rsidR="006F7413" w:rsidRDefault="006F7413" w:rsidP="00334D99">
            <w:pPr>
              <w:snapToGrid w:val="0"/>
              <w:jc w:val="center"/>
            </w:pPr>
            <w:r>
              <w:t>2001.-2000.</w:t>
            </w:r>
          </w:p>
        </w:tc>
        <w:tc>
          <w:tcPr>
            <w:tcW w:w="2126" w:type="dxa"/>
            <w:tcBorders>
              <w:left w:val="single" w:sz="4" w:space="0" w:color="000000"/>
              <w:bottom w:val="single" w:sz="4" w:space="0" w:color="000000"/>
              <w:right w:val="single" w:sz="4" w:space="0" w:color="000000"/>
            </w:tcBorders>
          </w:tcPr>
          <w:p w:rsidR="006F7413" w:rsidRDefault="006F7413" w:rsidP="00334D99">
            <w:pPr>
              <w:snapToGrid w:val="0"/>
              <w:jc w:val="center"/>
            </w:pPr>
            <w:r>
              <w:t>5 km</w:t>
            </w:r>
          </w:p>
        </w:tc>
      </w:tr>
      <w:tr w:rsidR="006F7413" w:rsidTr="00627EF6">
        <w:tc>
          <w:tcPr>
            <w:tcW w:w="2017" w:type="dxa"/>
            <w:tcBorders>
              <w:left w:val="single" w:sz="4" w:space="0" w:color="000000"/>
              <w:bottom w:val="single" w:sz="4" w:space="0" w:color="000000"/>
            </w:tcBorders>
          </w:tcPr>
          <w:p w:rsidR="006F7413" w:rsidRDefault="006F7413" w:rsidP="00334D99">
            <w:pPr>
              <w:snapToGrid w:val="0"/>
              <w:jc w:val="center"/>
            </w:pPr>
            <w:r>
              <w:rPr>
                <w:b/>
                <w:bCs/>
              </w:rPr>
              <w:t>V,S-18</w:t>
            </w:r>
            <w:r>
              <w:t xml:space="preserve"> (18-29)</w:t>
            </w:r>
          </w:p>
        </w:tc>
        <w:tc>
          <w:tcPr>
            <w:tcW w:w="1701" w:type="dxa"/>
            <w:tcBorders>
              <w:left w:val="single" w:sz="4" w:space="0" w:color="000000"/>
              <w:bottom w:val="single" w:sz="4" w:space="0" w:color="000000"/>
            </w:tcBorders>
          </w:tcPr>
          <w:p w:rsidR="006F7413" w:rsidRDefault="006F7413" w:rsidP="00334D99">
            <w:pPr>
              <w:snapToGrid w:val="0"/>
              <w:jc w:val="center"/>
            </w:pPr>
            <w:r>
              <w:t>1999.-1988.</w:t>
            </w:r>
          </w:p>
        </w:tc>
        <w:tc>
          <w:tcPr>
            <w:tcW w:w="2126" w:type="dxa"/>
            <w:tcBorders>
              <w:left w:val="single" w:sz="4" w:space="0" w:color="000000"/>
              <w:bottom w:val="single" w:sz="4" w:space="0" w:color="000000"/>
              <w:right w:val="single" w:sz="4" w:space="0" w:color="000000"/>
            </w:tcBorders>
          </w:tcPr>
          <w:p w:rsidR="006F7413" w:rsidRDefault="006F7413" w:rsidP="00421AEF">
            <w:pPr>
              <w:snapToGrid w:val="0"/>
              <w:jc w:val="center"/>
              <w:rPr>
                <w:sz w:val="20"/>
                <w:szCs w:val="20"/>
              </w:rPr>
            </w:pPr>
            <w:r>
              <w:t>5 vai 10 km*</w:t>
            </w:r>
          </w:p>
        </w:tc>
      </w:tr>
      <w:tr w:rsidR="006F7413" w:rsidTr="00627EF6">
        <w:tc>
          <w:tcPr>
            <w:tcW w:w="2017" w:type="dxa"/>
            <w:tcBorders>
              <w:left w:val="single" w:sz="4" w:space="0" w:color="000000"/>
              <w:bottom w:val="single" w:sz="4" w:space="0" w:color="000000"/>
            </w:tcBorders>
          </w:tcPr>
          <w:p w:rsidR="006F7413" w:rsidRDefault="006F7413" w:rsidP="00334D99">
            <w:pPr>
              <w:snapToGrid w:val="0"/>
              <w:jc w:val="center"/>
            </w:pPr>
            <w:r>
              <w:rPr>
                <w:b/>
                <w:bCs/>
              </w:rPr>
              <w:t>V,S-30</w:t>
            </w:r>
            <w:r>
              <w:t xml:space="preserve"> (30-39)</w:t>
            </w:r>
          </w:p>
        </w:tc>
        <w:tc>
          <w:tcPr>
            <w:tcW w:w="1701" w:type="dxa"/>
            <w:tcBorders>
              <w:left w:val="single" w:sz="4" w:space="0" w:color="000000"/>
              <w:bottom w:val="single" w:sz="4" w:space="0" w:color="000000"/>
            </w:tcBorders>
          </w:tcPr>
          <w:p w:rsidR="006F7413" w:rsidRDefault="006F7413" w:rsidP="00334D99">
            <w:pPr>
              <w:snapToGrid w:val="0"/>
              <w:jc w:val="center"/>
            </w:pPr>
            <w:r>
              <w:t>1987.-1978.</w:t>
            </w:r>
          </w:p>
        </w:tc>
        <w:tc>
          <w:tcPr>
            <w:tcW w:w="2126" w:type="dxa"/>
            <w:tcBorders>
              <w:left w:val="single" w:sz="4" w:space="0" w:color="000000"/>
              <w:bottom w:val="single" w:sz="4" w:space="0" w:color="000000"/>
              <w:right w:val="single" w:sz="4" w:space="0" w:color="000000"/>
            </w:tcBorders>
          </w:tcPr>
          <w:p w:rsidR="006F7413" w:rsidRDefault="006F7413" w:rsidP="00421AEF">
            <w:pPr>
              <w:snapToGrid w:val="0"/>
              <w:jc w:val="center"/>
              <w:rPr>
                <w:sz w:val="20"/>
                <w:szCs w:val="20"/>
              </w:rPr>
            </w:pPr>
            <w:r>
              <w:t>5 vai 10 km*</w:t>
            </w:r>
          </w:p>
        </w:tc>
      </w:tr>
      <w:tr w:rsidR="006F7413" w:rsidTr="00627EF6">
        <w:tc>
          <w:tcPr>
            <w:tcW w:w="2017" w:type="dxa"/>
            <w:tcBorders>
              <w:left w:val="single" w:sz="4" w:space="0" w:color="000000"/>
              <w:bottom w:val="single" w:sz="4" w:space="0" w:color="000000"/>
            </w:tcBorders>
          </w:tcPr>
          <w:p w:rsidR="006F7413" w:rsidRDefault="006F7413" w:rsidP="00334D99">
            <w:pPr>
              <w:snapToGrid w:val="0"/>
              <w:jc w:val="center"/>
            </w:pPr>
            <w:r>
              <w:rPr>
                <w:b/>
                <w:bCs/>
              </w:rPr>
              <w:t>V,S-40</w:t>
            </w:r>
            <w:r>
              <w:t xml:space="preserve"> (40-49)</w:t>
            </w:r>
          </w:p>
        </w:tc>
        <w:tc>
          <w:tcPr>
            <w:tcW w:w="1701" w:type="dxa"/>
            <w:tcBorders>
              <w:left w:val="single" w:sz="4" w:space="0" w:color="000000"/>
              <w:bottom w:val="single" w:sz="4" w:space="0" w:color="000000"/>
            </w:tcBorders>
          </w:tcPr>
          <w:p w:rsidR="006F7413" w:rsidRDefault="006F7413" w:rsidP="00334D99">
            <w:pPr>
              <w:snapToGrid w:val="0"/>
              <w:jc w:val="center"/>
            </w:pPr>
            <w:r>
              <w:t>1977.-1968.</w:t>
            </w:r>
          </w:p>
        </w:tc>
        <w:tc>
          <w:tcPr>
            <w:tcW w:w="2126" w:type="dxa"/>
            <w:tcBorders>
              <w:left w:val="single" w:sz="4" w:space="0" w:color="000000"/>
              <w:bottom w:val="single" w:sz="4" w:space="0" w:color="000000"/>
              <w:right w:val="single" w:sz="4" w:space="0" w:color="000000"/>
            </w:tcBorders>
          </w:tcPr>
          <w:p w:rsidR="006F7413" w:rsidRPr="00D13A9A" w:rsidRDefault="006F7413" w:rsidP="00421AEF">
            <w:pPr>
              <w:snapToGrid w:val="0"/>
              <w:jc w:val="center"/>
            </w:pPr>
            <w:r w:rsidRPr="00D13A9A">
              <w:t>5 vai 10 km*</w:t>
            </w:r>
          </w:p>
        </w:tc>
      </w:tr>
      <w:tr w:rsidR="006F7413" w:rsidTr="00627EF6">
        <w:tc>
          <w:tcPr>
            <w:tcW w:w="2017" w:type="dxa"/>
            <w:tcBorders>
              <w:left w:val="single" w:sz="4" w:space="0" w:color="000000"/>
              <w:bottom w:val="single" w:sz="4" w:space="0" w:color="000000"/>
            </w:tcBorders>
          </w:tcPr>
          <w:p w:rsidR="006F7413" w:rsidRDefault="006F7413" w:rsidP="00334D99">
            <w:pPr>
              <w:snapToGrid w:val="0"/>
              <w:jc w:val="center"/>
            </w:pPr>
            <w:r>
              <w:rPr>
                <w:b/>
                <w:bCs/>
              </w:rPr>
              <w:t>V,S-50</w:t>
            </w:r>
            <w:r>
              <w:t xml:space="preserve"> (50-59)</w:t>
            </w:r>
          </w:p>
        </w:tc>
        <w:tc>
          <w:tcPr>
            <w:tcW w:w="1701" w:type="dxa"/>
            <w:tcBorders>
              <w:left w:val="single" w:sz="4" w:space="0" w:color="000000"/>
              <w:bottom w:val="single" w:sz="4" w:space="0" w:color="000000"/>
            </w:tcBorders>
          </w:tcPr>
          <w:p w:rsidR="006F7413" w:rsidRDefault="006F7413" w:rsidP="00334D99">
            <w:pPr>
              <w:snapToGrid w:val="0"/>
              <w:jc w:val="center"/>
            </w:pPr>
            <w:r>
              <w:t>1967.-1958.</w:t>
            </w:r>
          </w:p>
        </w:tc>
        <w:tc>
          <w:tcPr>
            <w:tcW w:w="2126" w:type="dxa"/>
            <w:tcBorders>
              <w:left w:val="single" w:sz="4" w:space="0" w:color="000000"/>
              <w:bottom w:val="single" w:sz="4" w:space="0" w:color="000000"/>
              <w:right w:val="single" w:sz="4" w:space="0" w:color="000000"/>
            </w:tcBorders>
          </w:tcPr>
          <w:p w:rsidR="006F7413" w:rsidRDefault="006F7413" w:rsidP="00421AEF">
            <w:pPr>
              <w:snapToGrid w:val="0"/>
              <w:jc w:val="center"/>
              <w:rPr>
                <w:sz w:val="20"/>
                <w:szCs w:val="20"/>
              </w:rPr>
            </w:pPr>
            <w:r>
              <w:t>5 vai 10 km*</w:t>
            </w:r>
          </w:p>
        </w:tc>
      </w:tr>
      <w:tr w:rsidR="006F7413" w:rsidTr="00627EF6">
        <w:tc>
          <w:tcPr>
            <w:tcW w:w="2017" w:type="dxa"/>
            <w:tcBorders>
              <w:left w:val="single" w:sz="4" w:space="0" w:color="000000"/>
              <w:bottom w:val="single" w:sz="4" w:space="0" w:color="000000"/>
            </w:tcBorders>
          </w:tcPr>
          <w:p w:rsidR="006F7413" w:rsidRDefault="006F7413" w:rsidP="00334D99">
            <w:pPr>
              <w:snapToGrid w:val="0"/>
              <w:jc w:val="center"/>
            </w:pPr>
            <w:r>
              <w:rPr>
                <w:b/>
                <w:bCs/>
              </w:rPr>
              <w:t>V-60</w:t>
            </w:r>
            <w:r>
              <w:t xml:space="preserve"> (60-64);</w:t>
            </w:r>
          </w:p>
          <w:p w:rsidR="006F7413" w:rsidRDefault="006F7413" w:rsidP="00334D99">
            <w:pPr>
              <w:snapToGrid w:val="0"/>
              <w:jc w:val="center"/>
            </w:pPr>
            <w:r>
              <w:rPr>
                <w:b/>
                <w:bCs/>
              </w:rPr>
              <w:t>S-60</w:t>
            </w:r>
            <w:r>
              <w:t xml:space="preserve"> (60-69)</w:t>
            </w:r>
          </w:p>
        </w:tc>
        <w:tc>
          <w:tcPr>
            <w:tcW w:w="1701" w:type="dxa"/>
            <w:tcBorders>
              <w:left w:val="single" w:sz="4" w:space="0" w:color="000000"/>
              <w:bottom w:val="single" w:sz="4" w:space="0" w:color="000000"/>
            </w:tcBorders>
          </w:tcPr>
          <w:p w:rsidR="006F7413" w:rsidRDefault="006F7413" w:rsidP="00334D99">
            <w:pPr>
              <w:snapToGrid w:val="0"/>
              <w:jc w:val="center"/>
            </w:pPr>
            <w:r>
              <w:t>1957.-1953.</w:t>
            </w:r>
          </w:p>
          <w:p w:rsidR="006F7413" w:rsidRDefault="006F7413" w:rsidP="00334D99">
            <w:pPr>
              <w:snapToGrid w:val="0"/>
              <w:jc w:val="center"/>
            </w:pPr>
            <w:r>
              <w:t>1957.-1948.</w:t>
            </w:r>
          </w:p>
        </w:tc>
        <w:tc>
          <w:tcPr>
            <w:tcW w:w="2126" w:type="dxa"/>
            <w:tcBorders>
              <w:left w:val="single" w:sz="4" w:space="0" w:color="000000"/>
              <w:bottom w:val="single" w:sz="4" w:space="0" w:color="000000"/>
              <w:right w:val="single" w:sz="4" w:space="0" w:color="000000"/>
            </w:tcBorders>
            <w:vAlign w:val="center"/>
          </w:tcPr>
          <w:p w:rsidR="006F7413" w:rsidRDefault="006F7413" w:rsidP="00334D99">
            <w:pPr>
              <w:snapToGrid w:val="0"/>
              <w:jc w:val="center"/>
            </w:pPr>
            <w:r>
              <w:t>5 km</w:t>
            </w:r>
          </w:p>
        </w:tc>
      </w:tr>
      <w:tr w:rsidR="006F7413" w:rsidTr="00627EF6">
        <w:tc>
          <w:tcPr>
            <w:tcW w:w="2017" w:type="dxa"/>
            <w:tcBorders>
              <w:left w:val="single" w:sz="4" w:space="0" w:color="000000"/>
              <w:bottom w:val="single" w:sz="4" w:space="0" w:color="000000"/>
            </w:tcBorders>
          </w:tcPr>
          <w:p w:rsidR="006F7413" w:rsidRDefault="006F7413" w:rsidP="00627EF6">
            <w:pPr>
              <w:snapToGrid w:val="0"/>
              <w:jc w:val="center"/>
            </w:pPr>
            <w:r>
              <w:rPr>
                <w:b/>
                <w:bCs/>
              </w:rPr>
              <w:t>V-65</w:t>
            </w:r>
            <w:r>
              <w:t xml:space="preserve"> (65-69);</w:t>
            </w:r>
          </w:p>
        </w:tc>
        <w:tc>
          <w:tcPr>
            <w:tcW w:w="1701" w:type="dxa"/>
            <w:tcBorders>
              <w:left w:val="single" w:sz="4" w:space="0" w:color="000000"/>
              <w:bottom w:val="single" w:sz="4" w:space="0" w:color="000000"/>
            </w:tcBorders>
          </w:tcPr>
          <w:p w:rsidR="006F7413" w:rsidRDefault="006F7413" w:rsidP="00627EF6">
            <w:pPr>
              <w:snapToGrid w:val="0"/>
              <w:jc w:val="center"/>
            </w:pPr>
            <w:r>
              <w:t>1952.-1948.</w:t>
            </w:r>
          </w:p>
        </w:tc>
        <w:tc>
          <w:tcPr>
            <w:tcW w:w="2126" w:type="dxa"/>
            <w:tcBorders>
              <w:left w:val="single" w:sz="4" w:space="0" w:color="000000"/>
              <w:bottom w:val="single" w:sz="4" w:space="0" w:color="000000"/>
              <w:right w:val="single" w:sz="4" w:space="0" w:color="000000"/>
            </w:tcBorders>
            <w:vAlign w:val="center"/>
          </w:tcPr>
          <w:p w:rsidR="006F7413" w:rsidRDefault="006F7413" w:rsidP="00334D99">
            <w:pPr>
              <w:snapToGrid w:val="0"/>
              <w:jc w:val="center"/>
            </w:pPr>
            <w:r>
              <w:t>5 km</w:t>
            </w:r>
          </w:p>
        </w:tc>
      </w:tr>
      <w:tr w:rsidR="006F7413" w:rsidTr="00627EF6">
        <w:tc>
          <w:tcPr>
            <w:tcW w:w="2017" w:type="dxa"/>
            <w:tcBorders>
              <w:left w:val="single" w:sz="4" w:space="0" w:color="000000"/>
              <w:bottom w:val="single" w:sz="4" w:space="0" w:color="000000"/>
            </w:tcBorders>
          </w:tcPr>
          <w:p w:rsidR="006F7413" w:rsidRPr="00627EF6" w:rsidRDefault="006F7413" w:rsidP="00627EF6">
            <w:pPr>
              <w:snapToGrid w:val="0"/>
              <w:jc w:val="center"/>
            </w:pPr>
            <w:r>
              <w:rPr>
                <w:b/>
                <w:bCs/>
              </w:rPr>
              <w:t>V,S-70</w:t>
            </w:r>
            <w:r>
              <w:t xml:space="preserve"> (70-74);</w:t>
            </w:r>
          </w:p>
        </w:tc>
        <w:tc>
          <w:tcPr>
            <w:tcW w:w="1701" w:type="dxa"/>
            <w:tcBorders>
              <w:left w:val="single" w:sz="4" w:space="0" w:color="000000"/>
              <w:bottom w:val="single" w:sz="4" w:space="0" w:color="000000"/>
            </w:tcBorders>
          </w:tcPr>
          <w:p w:rsidR="006F7413" w:rsidRPr="00627EF6" w:rsidRDefault="006F7413" w:rsidP="00627EF6">
            <w:pPr>
              <w:snapToGrid w:val="0"/>
              <w:jc w:val="center"/>
            </w:pPr>
            <w:r>
              <w:t>1947.-1943.</w:t>
            </w:r>
          </w:p>
        </w:tc>
        <w:tc>
          <w:tcPr>
            <w:tcW w:w="2126" w:type="dxa"/>
            <w:tcBorders>
              <w:left w:val="single" w:sz="4" w:space="0" w:color="000000"/>
              <w:bottom w:val="single" w:sz="4" w:space="0" w:color="000000"/>
              <w:right w:val="single" w:sz="4" w:space="0" w:color="000000"/>
            </w:tcBorders>
            <w:vAlign w:val="center"/>
          </w:tcPr>
          <w:p w:rsidR="006F7413" w:rsidRDefault="006F7413" w:rsidP="00334D99">
            <w:pPr>
              <w:snapToGrid w:val="0"/>
              <w:jc w:val="center"/>
            </w:pPr>
            <w:r>
              <w:t>5 km</w:t>
            </w:r>
          </w:p>
        </w:tc>
      </w:tr>
      <w:tr w:rsidR="006F7413" w:rsidTr="00627EF6">
        <w:tc>
          <w:tcPr>
            <w:tcW w:w="2017" w:type="dxa"/>
            <w:tcBorders>
              <w:left w:val="single" w:sz="4" w:space="0" w:color="000000"/>
              <w:bottom w:val="single" w:sz="4" w:space="0" w:color="000000"/>
            </w:tcBorders>
          </w:tcPr>
          <w:p w:rsidR="006F7413" w:rsidRDefault="006F7413" w:rsidP="00334D99">
            <w:pPr>
              <w:snapToGrid w:val="0"/>
              <w:jc w:val="center"/>
              <w:rPr>
                <w:b/>
                <w:bCs/>
              </w:rPr>
            </w:pPr>
            <w:r>
              <w:rPr>
                <w:b/>
                <w:bCs/>
              </w:rPr>
              <w:t xml:space="preserve">V,S-75 </w:t>
            </w:r>
            <w:r>
              <w:rPr>
                <w:sz w:val="22"/>
                <w:szCs w:val="22"/>
              </w:rPr>
              <w:t>(75 un vec.)</w:t>
            </w:r>
          </w:p>
        </w:tc>
        <w:tc>
          <w:tcPr>
            <w:tcW w:w="1701" w:type="dxa"/>
            <w:tcBorders>
              <w:left w:val="single" w:sz="4" w:space="0" w:color="000000"/>
              <w:bottom w:val="single" w:sz="4" w:space="0" w:color="000000"/>
            </w:tcBorders>
          </w:tcPr>
          <w:p w:rsidR="006F7413" w:rsidRDefault="006F7413" w:rsidP="00334D99">
            <w:pPr>
              <w:snapToGrid w:val="0"/>
              <w:jc w:val="center"/>
              <w:rPr>
                <w:sz w:val="22"/>
                <w:szCs w:val="22"/>
              </w:rPr>
            </w:pPr>
            <w:r>
              <w:rPr>
                <w:sz w:val="22"/>
                <w:szCs w:val="22"/>
              </w:rPr>
              <w:t>1942. un agrāk</w:t>
            </w:r>
          </w:p>
        </w:tc>
        <w:tc>
          <w:tcPr>
            <w:tcW w:w="2126" w:type="dxa"/>
            <w:tcBorders>
              <w:left w:val="single" w:sz="4" w:space="0" w:color="000000"/>
              <w:bottom w:val="single" w:sz="4" w:space="0" w:color="000000"/>
              <w:right w:val="single" w:sz="4" w:space="0" w:color="000000"/>
            </w:tcBorders>
          </w:tcPr>
          <w:p w:rsidR="006F7413" w:rsidRDefault="006F7413" w:rsidP="00334D99">
            <w:pPr>
              <w:snapToGrid w:val="0"/>
              <w:jc w:val="center"/>
            </w:pPr>
            <w:r>
              <w:t>2,2 km</w:t>
            </w:r>
          </w:p>
        </w:tc>
      </w:tr>
    </w:tbl>
    <w:p w:rsidR="006F7413" w:rsidRDefault="006F7413"/>
    <w:p w:rsidR="006F7413" w:rsidRPr="00D21E8D" w:rsidRDefault="006F7413" w:rsidP="00D13A9A">
      <w:pPr>
        <w:jc w:val="both"/>
        <w:rPr>
          <w:b/>
          <w:sz w:val="22"/>
          <w:szCs w:val="22"/>
        </w:rPr>
      </w:pPr>
      <w:r w:rsidRPr="00D21E8D">
        <w:rPr>
          <w:b/>
          <w:sz w:val="22"/>
          <w:szCs w:val="22"/>
        </w:rPr>
        <w:t>*Šo vecuma grupu dalībnieki katrā sacensību kārtā var izvēlēties vienu distanci, kurā startēt, taču jāņem vērā, ka, lai tiktu pie punktiem seriāla kopvērtējumā un pretendētu uz godalgu, vismaz četrās no tā kārtām jāstartē tikai vienā distancē.</w:t>
      </w:r>
    </w:p>
    <w:p w:rsidR="006F7413" w:rsidRPr="00D21E8D" w:rsidRDefault="006F7413">
      <w:pPr>
        <w:rPr>
          <w:sz w:val="22"/>
          <w:szCs w:val="22"/>
        </w:rPr>
      </w:pPr>
    </w:p>
    <w:p w:rsidR="006F7413" w:rsidRPr="00D21E8D" w:rsidRDefault="006F7413" w:rsidP="00B763AA">
      <w:pPr>
        <w:jc w:val="both"/>
        <w:rPr>
          <w:b/>
          <w:sz w:val="22"/>
          <w:szCs w:val="22"/>
        </w:rPr>
      </w:pPr>
      <w:r w:rsidRPr="00D21E8D">
        <w:rPr>
          <w:b/>
          <w:sz w:val="22"/>
          <w:szCs w:val="22"/>
        </w:rPr>
        <w:t>** Šī vecuma grupa pagaidām vēl netiek ietverta vērtēšanai sacensību kopvērtējumā kā pārējās, taču nosacīta apbalvošana</w:t>
      </w:r>
      <w:r>
        <w:rPr>
          <w:b/>
          <w:sz w:val="22"/>
          <w:szCs w:val="22"/>
        </w:rPr>
        <w:t xml:space="preserve"> var noti</w:t>
      </w:r>
      <w:r w:rsidRPr="00D21E8D">
        <w:rPr>
          <w:b/>
          <w:sz w:val="22"/>
          <w:szCs w:val="22"/>
        </w:rPr>
        <w:t>k</w:t>
      </w:r>
      <w:r>
        <w:rPr>
          <w:b/>
          <w:sz w:val="22"/>
          <w:szCs w:val="22"/>
        </w:rPr>
        <w:t>t</w:t>
      </w:r>
      <w:r w:rsidRPr="00D21E8D">
        <w:rPr>
          <w:b/>
          <w:sz w:val="22"/>
          <w:szCs w:val="22"/>
        </w:rPr>
        <w:t xml:space="preserve"> katrā sacensību posmā</w:t>
      </w:r>
      <w:r>
        <w:rPr>
          <w:b/>
          <w:sz w:val="22"/>
          <w:szCs w:val="22"/>
        </w:rPr>
        <w:t xml:space="preserve"> pēc skrējiena</w:t>
      </w:r>
      <w:r w:rsidRPr="00D21E8D">
        <w:rPr>
          <w:b/>
          <w:sz w:val="22"/>
          <w:szCs w:val="22"/>
        </w:rPr>
        <w:t>, kad mazie saņem kādu našķi vai organizatoru pārsteiguma balviņas.</w:t>
      </w:r>
    </w:p>
    <w:p w:rsidR="006F7413" w:rsidRDefault="006F7413">
      <w:pPr>
        <w:rPr>
          <w:sz w:val="22"/>
          <w:szCs w:val="22"/>
        </w:rPr>
      </w:pPr>
    </w:p>
    <w:p w:rsidR="006F7413" w:rsidRDefault="006F7413">
      <w:pPr>
        <w:rPr>
          <w:sz w:val="22"/>
          <w:szCs w:val="22"/>
        </w:rPr>
      </w:pPr>
    </w:p>
    <w:p w:rsidR="006F7413" w:rsidRPr="00D21E8D" w:rsidRDefault="006F7413">
      <w:pPr>
        <w:rPr>
          <w:sz w:val="22"/>
          <w:szCs w:val="22"/>
        </w:rPr>
      </w:pPr>
    </w:p>
    <w:p w:rsidR="006F7413" w:rsidRPr="00D21E8D" w:rsidRDefault="006F7413">
      <w:pPr>
        <w:tabs>
          <w:tab w:val="left" w:pos="4965"/>
        </w:tabs>
        <w:rPr>
          <w:b/>
          <w:bCs/>
          <w:sz w:val="22"/>
          <w:szCs w:val="22"/>
        </w:rPr>
      </w:pPr>
      <w:r w:rsidRPr="00D21E8D">
        <w:rPr>
          <w:b/>
          <w:bCs/>
          <w:sz w:val="22"/>
          <w:szCs w:val="22"/>
        </w:rPr>
        <w:t>5. SACENSĪBU DALĪBNIEKI:</w:t>
      </w:r>
    </w:p>
    <w:p w:rsidR="006F7413" w:rsidRPr="00D21E8D" w:rsidRDefault="006F7413">
      <w:pPr>
        <w:tabs>
          <w:tab w:val="left" w:pos="4965"/>
        </w:tabs>
        <w:jc w:val="both"/>
        <w:rPr>
          <w:sz w:val="22"/>
          <w:szCs w:val="22"/>
        </w:rPr>
      </w:pPr>
      <w:r w:rsidRPr="00D21E8D">
        <w:rPr>
          <w:sz w:val="22"/>
          <w:szCs w:val="22"/>
        </w:rPr>
        <w:t>Jebkurā skrējienā var piedalīties ikviens interesents atbilstoši norādītajām vecuma grupām. Katram dalībniekam jāuzņemas atbildība par savu veselības stāvokli un fizisko sagatavotību. Par bērniem un jauniešiem līdz 18 gadu vecumam jāatbild to vecākiem, treneriem vai citiem piederīgajiem, par šo faktu informējot sacensību organizatorus.</w:t>
      </w:r>
    </w:p>
    <w:p w:rsidR="006F7413" w:rsidRPr="00D21E8D" w:rsidRDefault="006F7413">
      <w:pPr>
        <w:tabs>
          <w:tab w:val="left" w:pos="4965"/>
        </w:tabs>
        <w:rPr>
          <w:sz w:val="22"/>
          <w:szCs w:val="22"/>
        </w:rPr>
      </w:pPr>
    </w:p>
    <w:p w:rsidR="006F7413" w:rsidRPr="00D21E8D" w:rsidRDefault="006F7413">
      <w:pPr>
        <w:tabs>
          <w:tab w:val="left" w:pos="4965"/>
        </w:tabs>
        <w:rPr>
          <w:b/>
          <w:sz w:val="22"/>
          <w:szCs w:val="22"/>
        </w:rPr>
      </w:pPr>
      <w:r w:rsidRPr="00D21E8D">
        <w:rPr>
          <w:b/>
          <w:sz w:val="22"/>
          <w:szCs w:val="22"/>
        </w:rPr>
        <w:t>6. SKRIEŠANAS DISTANCES UN DROŠĪBA:</w:t>
      </w:r>
    </w:p>
    <w:p w:rsidR="006F7413" w:rsidRPr="00D21E8D" w:rsidRDefault="006F7413" w:rsidP="007F26D9">
      <w:pPr>
        <w:tabs>
          <w:tab w:val="left" w:pos="4965"/>
        </w:tabs>
        <w:jc w:val="both"/>
        <w:rPr>
          <w:sz w:val="22"/>
          <w:szCs w:val="22"/>
        </w:rPr>
      </w:pPr>
      <w:r w:rsidRPr="00D21E8D">
        <w:rPr>
          <w:sz w:val="22"/>
          <w:szCs w:val="22"/>
        </w:rPr>
        <w:t xml:space="preserve">Visi skrējieni norisinās pie daļēji ierobežotas transporta kustības, tādēļ dalībniekiem jāņem vērā, ka no </w:t>
      </w:r>
      <w:r>
        <w:rPr>
          <w:sz w:val="22"/>
          <w:szCs w:val="22"/>
        </w:rPr>
        <w:t xml:space="preserve">sānielām, </w:t>
      </w:r>
      <w:r w:rsidRPr="00D21E8D">
        <w:rPr>
          <w:sz w:val="22"/>
          <w:szCs w:val="22"/>
        </w:rPr>
        <w:t>māju pagalmiem, pļavām, meža ceļiem u.c</w:t>
      </w:r>
      <w:r>
        <w:rPr>
          <w:sz w:val="22"/>
          <w:szCs w:val="22"/>
        </w:rPr>
        <w:t xml:space="preserve">. </w:t>
      </w:r>
      <w:r w:rsidRPr="00D21E8D">
        <w:rPr>
          <w:sz w:val="22"/>
          <w:szCs w:val="22"/>
        </w:rPr>
        <w:t>var izbraukt</w:t>
      </w:r>
      <w:r>
        <w:rPr>
          <w:sz w:val="22"/>
          <w:szCs w:val="22"/>
        </w:rPr>
        <w:t xml:space="preserve"> transportlīdzekļi u.tml.</w:t>
      </w:r>
      <w:r w:rsidRPr="00D21E8D">
        <w:rPr>
          <w:sz w:val="22"/>
          <w:szCs w:val="22"/>
        </w:rPr>
        <w:t>. Sacensību dalībnieki ir pilsoniski un juridiski atbildīgi par visiem iespējamiem nelaimes gadījumiem, kas varētu rasties, piedaloties šajās sacensībās.</w:t>
      </w:r>
    </w:p>
    <w:p w:rsidR="006F7413" w:rsidRPr="00D21E8D" w:rsidRDefault="006F7413" w:rsidP="007F26D9">
      <w:pPr>
        <w:tabs>
          <w:tab w:val="left" w:pos="4965"/>
        </w:tabs>
        <w:jc w:val="both"/>
        <w:rPr>
          <w:sz w:val="22"/>
          <w:szCs w:val="22"/>
        </w:rPr>
      </w:pPr>
    </w:p>
    <w:p w:rsidR="006F7413" w:rsidRPr="00D21E8D" w:rsidRDefault="006F7413" w:rsidP="007F26D9">
      <w:pPr>
        <w:tabs>
          <w:tab w:val="left" w:pos="4965"/>
        </w:tabs>
        <w:jc w:val="both"/>
        <w:rPr>
          <w:sz w:val="22"/>
          <w:szCs w:val="22"/>
        </w:rPr>
      </w:pPr>
      <w:r w:rsidRPr="00D21E8D">
        <w:rPr>
          <w:sz w:val="22"/>
          <w:szCs w:val="22"/>
        </w:rPr>
        <w:t>Apstiprinot savu dalību sacensībās, dalībnieki atsakās no jebkādu pretenziju izvirzīšanas organizatoriem vai citām pasākumu organizēšanā iesaistītajām personām pēc iespējama nelaimes gadījuma vai materiālo zaudējumu rašanās un necīnās par zaudējumu atgūšanu tiesas ceļā.</w:t>
      </w:r>
    </w:p>
    <w:p w:rsidR="006F7413" w:rsidRPr="00D21E8D" w:rsidRDefault="006F7413" w:rsidP="007F26D9">
      <w:pPr>
        <w:tabs>
          <w:tab w:val="left" w:pos="4965"/>
        </w:tabs>
        <w:jc w:val="both"/>
        <w:rPr>
          <w:sz w:val="22"/>
          <w:szCs w:val="22"/>
        </w:rPr>
      </w:pPr>
    </w:p>
    <w:p w:rsidR="006F7413" w:rsidRPr="00D21E8D" w:rsidRDefault="006F7413" w:rsidP="007F26D9">
      <w:pPr>
        <w:tabs>
          <w:tab w:val="left" w:pos="4965"/>
        </w:tabs>
        <w:jc w:val="both"/>
        <w:rPr>
          <w:sz w:val="22"/>
          <w:szCs w:val="22"/>
        </w:rPr>
      </w:pPr>
      <w:r w:rsidRPr="00D21E8D">
        <w:rPr>
          <w:sz w:val="22"/>
          <w:szCs w:val="22"/>
        </w:rPr>
        <w:t>Visiem dalībniekiem jāiepazīstas ar sacensību nolikumu, jo tā nezināšana neatbrīvo no personīgās atbildības.</w:t>
      </w:r>
    </w:p>
    <w:p w:rsidR="006F7413" w:rsidRPr="00D21E8D" w:rsidRDefault="006F7413">
      <w:pPr>
        <w:tabs>
          <w:tab w:val="left" w:pos="4965"/>
        </w:tabs>
        <w:rPr>
          <w:sz w:val="22"/>
          <w:szCs w:val="22"/>
        </w:rPr>
      </w:pPr>
    </w:p>
    <w:p w:rsidR="006F7413" w:rsidRPr="00D21E8D" w:rsidRDefault="006F7413">
      <w:pPr>
        <w:tabs>
          <w:tab w:val="left" w:pos="4965"/>
        </w:tabs>
        <w:rPr>
          <w:b/>
          <w:sz w:val="22"/>
          <w:szCs w:val="22"/>
        </w:rPr>
      </w:pPr>
      <w:r w:rsidRPr="00D21E8D">
        <w:rPr>
          <w:b/>
          <w:sz w:val="22"/>
          <w:szCs w:val="22"/>
        </w:rPr>
        <w:t>7. UZVARĒTĀJU VĒRTĒŠANA:</w:t>
      </w:r>
    </w:p>
    <w:p w:rsidR="006F7413" w:rsidRPr="00D21E8D" w:rsidRDefault="006F7413" w:rsidP="00685022">
      <w:pPr>
        <w:tabs>
          <w:tab w:val="left" w:pos="4965"/>
        </w:tabs>
        <w:jc w:val="both"/>
        <w:rPr>
          <w:sz w:val="22"/>
          <w:szCs w:val="22"/>
        </w:rPr>
      </w:pPr>
      <w:r w:rsidRPr="00D21E8D">
        <w:rPr>
          <w:sz w:val="22"/>
          <w:szCs w:val="22"/>
        </w:rPr>
        <w:t>Lai cīnītos par godalgām, dalībniekam jāstartē vismaz četrās no piecām sacensību kārtām. Vērtēšanā summējot tiks ņemti vērā uzrādītie rezultāti un izcīnītās vietas. Katrā ve</w:t>
      </w:r>
      <w:r>
        <w:rPr>
          <w:sz w:val="22"/>
          <w:szCs w:val="22"/>
        </w:rPr>
        <w:t>cuma grupā sezonas noslēgumā (27</w:t>
      </w:r>
      <w:r w:rsidRPr="00D21E8D">
        <w:rPr>
          <w:sz w:val="22"/>
          <w:szCs w:val="22"/>
        </w:rPr>
        <w:t>. augustā) trīs labākie skrējēji katrā no izvēlētajām distancēm saņems piemiņas balvas. Ja kādā no grupām dalībnieku skaits būs mazāks par trim, tā pēc organizatoru ieskatiem var tikt apvienota ar citu.</w:t>
      </w:r>
    </w:p>
    <w:p w:rsidR="006F7413" w:rsidRPr="00D21E8D" w:rsidRDefault="006F7413" w:rsidP="00562D12">
      <w:pPr>
        <w:jc w:val="both"/>
        <w:rPr>
          <w:b/>
          <w:sz w:val="22"/>
          <w:szCs w:val="22"/>
        </w:rPr>
      </w:pPr>
      <w:r w:rsidRPr="00D21E8D">
        <w:rPr>
          <w:rStyle w:val="Strong"/>
          <w:bCs/>
          <w:sz w:val="22"/>
          <w:szCs w:val="22"/>
          <w:shd w:val="clear" w:color="auto" w:fill="FFFFFF"/>
        </w:rPr>
        <w:br/>
        <w:t>8. DALĪBNIEKU REĢISTRĀCIJA UN PIETEIKŠANĀS:</w:t>
      </w:r>
      <w:r w:rsidRPr="00D21E8D">
        <w:rPr>
          <w:sz w:val="22"/>
          <w:szCs w:val="22"/>
        </w:rPr>
        <w:br/>
      </w:r>
      <w:r w:rsidRPr="00426FD3">
        <w:rPr>
          <w:sz w:val="22"/>
          <w:szCs w:val="22"/>
        </w:rPr>
        <w:t>Pieteikumu apstiprināšana un jaunu dalībnieku reģistrācija sacensību dienā bērnu skrējienam ir no plkst. 10:30 līdz 11:10, pārējo distanču dalībniekiem – no plkst. 10:25 līdz 11:25.</w:t>
      </w:r>
      <w:r>
        <w:rPr>
          <w:sz w:val="22"/>
          <w:szCs w:val="22"/>
        </w:rPr>
        <w:t xml:space="preserve"> </w:t>
      </w:r>
      <w:r w:rsidRPr="00D21E8D">
        <w:rPr>
          <w:b/>
          <w:sz w:val="22"/>
          <w:szCs w:val="22"/>
          <w:shd w:val="clear" w:color="auto" w:fill="FFFFFF"/>
        </w:rPr>
        <w:t>Galvenā pieteikšanās</w:t>
      </w:r>
      <w:r w:rsidRPr="00D21E8D">
        <w:rPr>
          <w:sz w:val="22"/>
          <w:szCs w:val="22"/>
        </w:rPr>
        <w:t xml:space="preserve"> notiek iepriekš, aizpildot anketu interneta vietnē </w:t>
      </w:r>
      <w:hyperlink r:id="rId4" w:history="1">
        <w:r w:rsidRPr="00D21E8D">
          <w:rPr>
            <w:rStyle w:val="Hyperlink"/>
            <w:sz w:val="22"/>
            <w:szCs w:val="22"/>
          </w:rPr>
          <w:t>http://skozolnieki.wordpress.com/ieludz-ozolnieki</w:t>
        </w:r>
      </w:hyperlink>
      <w:r w:rsidRPr="00D21E8D">
        <w:rPr>
          <w:sz w:val="22"/>
          <w:szCs w:val="22"/>
        </w:rPr>
        <w:t xml:space="preserve"> (papildus informācija arī </w:t>
      </w:r>
      <w:hyperlink r:id="rId5" w:history="1">
        <w:r w:rsidRPr="00D21E8D">
          <w:rPr>
            <w:rStyle w:val="Hyperlink"/>
            <w:sz w:val="22"/>
            <w:szCs w:val="22"/>
          </w:rPr>
          <w:t>www.skriesim.lv</w:t>
        </w:r>
      </w:hyperlink>
      <w:r w:rsidRPr="00D21E8D">
        <w:rPr>
          <w:sz w:val="22"/>
          <w:szCs w:val="22"/>
        </w:rPr>
        <w:t xml:space="preserve"> un </w:t>
      </w:r>
      <w:hyperlink r:id="rId6" w:history="1">
        <w:r w:rsidRPr="00D21E8D">
          <w:rPr>
            <w:rStyle w:val="Hyperlink"/>
            <w:sz w:val="22"/>
            <w:szCs w:val="22"/>
          </w:rPr>
          <w:t>www.ozolnieki.lv</w:t>
        </w:r>
      </w:hyperlink>
      <w:r w:rsidRPr="00D21E8D">
        <w:rPr>
          <w:sz w:val="22"/>
          <w:szCs w:val="22"/>
        </w:rPr>
        <w:t xml:space="preserve">), jautājumu gadījumā rakstot uz e-pastu </w:t>
      </w:r>
      <w:hyperlink r:id="rId7" w:history="1">
        <w:r w:rsidRPr="00D21E8D">
          <w:rPr>
            <w:rStyle w:val="Hyperlink"/>
            <w:i/>
            <w:sz w:val="22"/>
            <w:szCs w:val="22"/>
          </w:rPr>
          <w:t>skozolnieki@gmail.com</w:t>
        </w:r>
      </w:hyperlink>
      <w:r w:rsidRPr="00D21E8D">
        <w:rPr>
          <w:sz w:val="22"/>
          <w:szCs w:val="22"/>
        </w:rPr>
        <w:t>.</w:t>
      </w:r>
    </w:p>
    <w:p w:rsidR="006F7413" w:rsidRDefault="006F7413" w:rsidP="00685022">
      <w:pPr>
        <w:tabs>
          <w:tab w:val="left" w:pos="4965"/>
        </w:tabs>
        <w:jc w:val="both"/>
        <w:rPr>
          <w:sz w:val="22"/>
          <w:szCs w:val="22"/>
        </w:rPr>
      </w:pPr>
    </w:p>
    <w:p w:rsidR="006F7413" w:rsidRPr="00D21E8D" w:rsidRDefault="006F7413" w:rsidP="00685022">
      <w:pPr>
        <w:tabs>
          <w:tab w:val="left" w:pos="4965"/>
        </w:tabs>
        <w:jc w:val="both"/>
        <w:rPr>
          <w:sz w:val="22"/>
          <w:szCs w:val="22"/>
        </w:rPr>
      </w:pPr>
    </w:p>
    <w:p w:rsidR="006F7413" w:rsidRPr="00D21E8D" w:rsidRDefault="006F7413" w:rsidP="00092722">
      <w:pPr>
        <w:tabs>
          <w:tab w:val="left" w:pos="4965"/>
        </w:tabs>
        <w:jc w:val="both"/>
        <w:rPr>
          <w:sz w:val="22"/>
          <w:szCs w:val="22"/>
          <w:shd w:val="clear" w:color="auto" w:fill="FFFFFF"/>
        </w:rPr>
      </w:pPr>
      <w:r w:rsidRPr="00D21E8D">
        <w:rPr>
          <w:rStyle w:val="Strong"/>
          <w:bCs/>
          <w:sz w:val="22"/>
          <w:szCs w:val="22"/>
          <w:shd w:val="clear" w:color="auto" w:fill="FFFFFF"/>
        </w:rPr>
        <w:t>9. DALĪBAS MAKSA:</w:t>
      </w:r>
      <w:r w:rsidRPr="00D21E8D">
        <w:rPr>
          <w:sz w:val="22"/>
          <w:szCs w:val="22"/>
        </w:rPr>
        <w:br/>
      </w:r>
      <w:r w:rsidRPr="00D21E8D">
        <w:rPr>
          <w:sz w:val="22"/>
          <w:szCs w:val="22"/>
          <w:shd w:val="clear" w:color="auto" w:fill="FFFFFF"/>
        </w:rPr>
        <w:t>Piesakoties līdz</w:t>
      </w:r>
      <w:r w:rsidRPr="00D21E8D">
        <w:rPr>
          <w:rStyle w:val="apple-converted-space"/>
          <w:sz w:val="22"/>
          <w:szCs w:val="22"/>
          <w:shd w:val="clear" w:color="auto" w:fill="FFFFFF"/>
        </w:rPr>
        <w:t> </w:t>
      </w:r>
      <w:r w:rsidRPr="00D21E8D">
        <w:rPr>
          <w:rStyle w:val="Strong"/>
          <w:bCs/>
          <w:sz w:val="22"/>
          <w:szCs w:val="22"/>
          <w:shd w:val="clear" w:color="auto" w:fill="FFFFFF"/>
        </w:rPr>
        <w:t>katra sacensību datuma iepriekšējās dienas plkst. 12</w:t>
      </w:r>
      <w:r w:rsidRPr="00D21E8D">
        <w:rPr>
          <w:rStyle w:val="apple-converted-space"/>
          <w:sz w:val="22"/>
          <w:szCs w:val="22"/>
          <w:shd w:val="clear" w:color="auto" w:fill="FFFFFF"/>
        </w:rPr>
        <w:t> </w:t>
      </w:r>
      <w:r w:rsidRPr="00D21E8D">
        <w:rPr>
          <w:sz w:val="22"/>
          <w:szCs w:val="22"/>
          <w:shd w:val="clear" w:color="auto" w:fill="FFFFFF"/>
        </w:rPr>
        <w:t xml:space="preserve">- </w:t>
      </w:r>
      <w:r w:rsidRPr="00D21E8D">
        <w:rPr>
          <w:rStyle w:val="st"/>
          <w:sz w:val="22"/>
          <w:szCs w:val="22"/>
        </w:rPr>
        <w:t>€</w:t>
      </w:r>
      <w:r w:rsidRPr="00D21E8D">
        <w:rPr>
          <w:sz w:val="22"/>
          <w:szCs w:val="22"/>
          <w:shd w:val="clear" w:color="auto" w:fill="FFFFFF"/>
        </w:rPr>
        <w:t xml:space="preserve"> 3; skolēniem, studentiem, pensionāriem un cilvēkiem ar īpašām vajadzībām - </w:t>
      </w:r>
      <w:r w:rsidRPr="00D21E8D">
        <w:rPr>
          <w:rStyle w:val="st"/>
          <w:sz w:val="22"/>
          <w:szCs w:val="22"/>
        </w:rPr>
        <w:t xml:space="preserve">€ </w:t>
      </w:r>
      <w:r w:rsidRPr="00D21E8D">
        <w:rPr>
          <w:sz w:val="22"/>
          <w:szCs w:val="22"/>
          <w:shd w:val="clear" w:color="auto" w:fill="FFFFFF"/>
        </w:rPr>
        <w:t xml:space="preserve">1,50, 2,2 km distancē visiem - </w:t>
      </w:r>
      <w:r w:rsidRPr="00D21E8D">
        <w:rPr>
          <w:rStyle w:val="st"/>
          <w:sz w:val="22"/>
          <w:szCs w:val="22"/>
        </w:rPr>
        <w:t>€</w:t>
      </w:r>
      <w:r w:rsidRPr="00D21E8D">
        <w:rPr>
          <w:sz w:val="22"/>
          <w:szCs w:val="22"/>
          <w:shd w:val="clear" w:color="auto" w:fill="FFFFFF"/>
        </w:rPr>
        <w:t xml:space="preserve"> 1.</w:t>
      </w:r>
      <w:r w:rsidRPr="00D21E8D">
        <w:rPr>
          <w:sz w:val="22"/>
          <w:szCs w:val="22"/>
        </w:rPr>
        <w:br/>
      </w:r>
      <w:r w:rsidRPr="00D21E8D">
        <w:rPr>
          <w:sz w:val="22"/>
          <w:szCs w:val="22"/>
          <w:shd w:val="clear" w:color="auto" w:fill="FFFFFF"/>
        </w:rPr>
        <w:t>Kluba biedriem un Ozolnieku novada iedzīvotājiem: līdz</w:t>
      </w:r>
      <w:r w:rsidRPr="00D21E8D">
        <w:rPr>
          <w:rStyle w:val="apple-converted-space"/>
          <w:sz w:val="22"/>
          <w:szCs w:val="22"/>
          <w:shd w:val="clear" w:color="auto" w:fill="FFFFFF"/>
        </w:rPr>
        <w:t> </w:t>
      </w:r>
      <w:r w:rsidRPr="00D21E8D">
        <w:rPr>
          <w:rStyle w:val="Strong"/>
          <w:bCs/>
          <w:sz w:val="22"/>
          <w:szCs w:val="22"/>
          <w:shd w:val="clear" w:color="auto" w:fill="FFFFFF"/>
        </w:rPr>
        <w:t>katra sacensību datuma iepriekšējās dienas plkst. 12</w:t>
      </w:r>
      <w:r w:rsidRPr="00D21E8D">
        <w:rPr>
          <w:rStyle w:val="apple-converted-space"/>
          <w:sz w:val="22"/>
          <w:szCs w:val="22"/>
          <w:shd w:val="clear" w:color="auto" w:fill="FFFFFF"/>
        </w:rPr>
        <w:t> </w:t>
      </w:r>
      <w:r w:rsidRPr="00D21E8D">
        <w:rPr>
          <w:sz w:val="22"/>
          <w:szCs w:val="22"/>
          <w:shd w:val="clear" w:color="auto" w:fill="FFFFFF"/>
        </w:rPr>
        <w:t xml:space="preserve">- </w:t>
      </w:r>
      <w:r w:rsidRPr="00D21E8D">
        <w:rPr>
          <w:rStyle w:val="st"/>
          <w:sz w:val="22"/>
          <w:szCs w:val="22"/>
        </w:rPr>
        <w:t>€</w:t>
      </w:r>
      <w:r w:rsidRPr="00D21E8D">
        <w:rPr>
          <w:sz w:val="22"/>
          <w:szCs w:val="22"/>
          <w:shd w:val="clear" w:color="auto" w:fill="FFFFFF"/>
        </w:rPr>
        <w:t xml:space="preserve"> 2,50; skolēniem, studentiem, pensionāriem un cilvēkiem ar īpašām vajadzībām - </w:t>
      </w:r>
      <w:r w:rsidRPr="00D21E8D">
        <w:rPr>
          <w:rStyle w:val="st"/>
          <w:sz w:val="22"/>
          <w:szCs w:val="22"/>
        </w:rPr>
        <w:t>€</w:t>
      </w:r>
      <w:r w:rsidRPr="00D21E8D">
        <w:rPr>
          <w:sz w:val="22"/>
          <w:szCs w:val="22"/>
          <w:shd w:val="clear" w:color="auto" w:fill="FFFFFF"/>
        </w:rPr>
        <w:t xml:space="preserve"> 1, 2,2 km distancē visiem – bez maksas.</w:t>
      </w:r>
      <w:r w:rsidRPr="00D21E8D">
        <w:rPr>
          <w:sz w:val="22"/>
          <w:szCs w:val="22"/>
        </w:rPr>
        <w:br/>
      </w:r>
      <w:r w:rsidRPr="00D21E8D">
        <w:rPr>
          <w:sz w:val="22"/>
          <w:szCs w:val="22"/>
          <w:shd w:val="clear" w:color="auto" w:fill="FFFFFF"/>
        </w:rPr>
        <w:t xml:space="preserve">Pēc norādītā laika un sacensību dienā dalības maksa visām grupām un distancēm būs par </w:t>
      </w:r>
      <w:r w:rsidRPr="00D21E8D">
        <w:rPr>
          <w:rStyle w:val="st"/>
          <w:sz w:val="22"/>
          <w:szCs w:val="22"/>
        </w:rPr>
        <w:t xml:space="preserve">€ </w:t>
      </w:r>
      <w:r w:rsidRPr="00D21E8D">
        <w:rPr>
          <w:sz w:val="22"/>
          <w:szCs w:val="22"/>
          <w:shd w:val="clear" w:color="auto" w:fill="FFFFFF"/>
        </w:rPr>
        <w:t>0,50 lielāka, izņemot 2,2 km, kur tā paliek nemainīga.</w:t>
      </w:r>
    </w:p>
    <w:p w:rsidR="006F7413" w:rsidRPr="00D21E8D" w:rsidRDefault="006F7413" w:rsidP="00092722">
      <w:pPr>
        <w:tabs>
          <w:tab w:val="left" w:pos="4965"/>
        </w:tabs>
        <w:jc w:val="both"/>
        <w:rPr>
          <w:sz w:val="22"/>
          <w:szCs w:val="22"/>
        </w:rPr>
      </w:pPr>
      <w:r w:rsidRPr="00D21E8D">
        <w:rPr>
          <w:sz w:val="22"/>
          <w:szCs w:val="22"/>
          <w:shd w:val="clear" w:color="auto" w:fill="FFFFFF"/>
        </w:rPr>
        <w:t xml:space="preserve">Ģimenēm, sākot no trim cilvēkiem, atlaides – par katru dalībnieku jāmaksā par </w:t>
      </w:r>
      <w:r w:rsidRPr="00D21E8D">
        <w:rPr>
          <w:rStyle w:val="st"/>
          <w:sz w:val="22"/>
          <w:szCs w:val="22"/>
        </w:rPr>
        <w:t>€</w:t>
      </w:r>
      <w:r w:rsidRPr="00D21E8D">
        <w:rPr>
          <w:sz w:val="22"/>
          <w:szCs w:val="22"/>
          <w:shd w:val="clear" w:color="auto" w:fill="FFFFFF"/>
        </w:rPr>
        <w:t xml:space="preserve"> 0,50 mazāk.</w:t>
      </w:r>
    </w:p>
    <w:p w:rsidR="006F7413" w:rsidRPr="00D21E8D" w:rsidRDefault="006F7413" w:rsidP="00092722">
      <w:pPr>
        <w:tabs>
          <w:tab w:val="left" w:pos="4965"/>
        </w:tabs>
        <w:jc w:val="both"/>
        <w:rPr>
          <w:sz w:val="22"/>
          <w:szCs w:val="22"/>
        </w:rPr>
      </w:pPr>
    </w:p>
    <w:p w:rsidR="006F7413" w:rsidRPr="00D21E8D" w:rsidRDefault="006F7413" w:rsidP="00092722">
      <w:pPr>
        <w:tabs>
          <w:tab w:val="left" w:pos="4965"/>
        </w:tabs>
        <w:jc w:val="both"/>
        <w:rPr>
          <w:b/>
          <w:sz w:val="22"/>
          <w:szCs w:val="22"/>
        </w:rPr>
      </w:pPr>
      <w:r w:rsidRPr="00D21E8D">
        <w:rPr>
          <w:b/>
          <w:sz w:val="22"/>
          <w:szCs w:val="22"/>
        </w:rPr>
        <w:t>Bērnu distancēs (50-300 m) dalība ir bez finansiālas maksas, bet vecākiem par katru atvasi jāsagādā trīs konfektes kopējam grozam, ko pēc finiša mazie kopīgi notiesās.</w:t>
      </w:r>
    </w:p>
    <w:p w:rsidR="006F7413" w:rsidRPr="00D21E8D" w:rsidRDefault="006F7413" w:rsidP="00092722">
      <w:pPr>
        <w:tabs>
          <w:tab w:val="left" w:pos="4965"/>
        </w:tabs>
        <w:jc w:val="both"/>
        <w:rPr>
          <w:sz w:val="22"/>
          <w:szCs w:val="22"/>
        </w:rPr>
      </w:pPr>
      <w:r w:rsidRPr="00D21E8D">
        <w:rPr>
          <w:sz w:val="22"/>
          <w:szCs w:val="22"/>
        </w:rPr>
        <w:br/>
      </w:r>
      <w:r w:rsidRPr="00D21E8D">
        <w:rPr>
          <w:sz w:val="22"/>
          <w:szCs w:val="22"/>
          <w:shd w:val="clear" w:color="auto" w:fill="FFFFFF"/>
        </w:rPr>
        <w:t>Dalības maksu var jau savlaicīgi pārskaitīt biedrībai “Skrējēju klubs “Ozolnieki”” (saīsināti –</w:t>
      </w:r>
      <w:r w:rsidRPr="00D21E8D">
        <w:rPr>
          <w:rStyle w:val="apple-converted-space"/>
          <w:sz w:val="22"/>
          <w:szCs w:val="22"/>
          <w:shd w:val="clear" w:color="auto" w:fill="FFFFFF"/>
        </w:rPr>
        <w:t> </w:t>
      </w:r>
      <w:r w:rsidRPr="00D21E8D">
        <w:rPr>
          <w:rStyle w:val="Strong"/>
          <w:bCs/>
          <w:sz w:val="22"/>
          <w:szCs w:val="22"/>
          <w:shd w:val="clear" w:color="auto" w:fill="FFFFFF"/>
        </w:rPr>
        <w:t>SK Ozolnieki</w:t>
      </w:r>
      <w:r w:rsidRPr="00D21E8D">
        <w:rPr>
          <w:sz w:val="22"/>
          <w:szCs w:val="22"/>
          <w:shd w:val="clear" w:color="auto" w:fill="FFFFFF"/>
        </w:rPr>
        <w:t>), reģistrācijas numurs 40008172116,</w:t>
      </w:r>
      <w:r w:rsidRPr="00D21E8D">
        <w:rPr>
          <w:rStyle w:val="apple-converted-space"/>
          <w:sz w:val="22"/>
          <w:szCs w:val="22"/>
          <w:shd w:val="clear" w:color="auto" w:fill="FFFFFF"/>
        </w:rPr>
        <w:t> </w:t>
      </w:r>
      <w:r w:rsidRPr="00D21E8D">
        <w:rPr>
          <w:rStyle w:val="Strong"/>
          <w:bCs/>
          <w:i/>
          <w:sz w:val="22"/>
          <w:szCs w:val="22"/>
          <w:shd w:val="clear" w:color="auto" w:fill="FFFFFF"/>
        </w:rPr>
        <w:t>Swedbank</w:t>
      </w:r>
      <w:r w:rsidRPr="00D21E8D">
        <w:rPr>
          <w:rStyle w:val="Strong"/>
          <w:bCs/>
          <w:sz w:val="22"/>
          <w:szCs w:val="22"/>
          <w:shd w:val="clear" w:color="auto" w:fill="FFFFFF"/>
        </w:rPr>
        <w:t>, LV13HABA0551030334884</w:t>
      </w:r>
      <w:r w:rsidRPr="00D21E8D">
        <w:rPr>
          <w:sz w:val="22"/>
          <w:szCs w:val="22"/>
          <w:shd w:val="clear" w:color="auto" w:fill="FFFFFF"/>
        </w:rPr>
        <w:t xml:space="preserve">, norādot dalībnieka vārdu, uzvārdu, personas datus un maksājuma mērķi (piemēram, </w:t>
      </w:r>
      <w:r w:rsidRPr="00D21E8D">
        <w:rPr>
          <w:sz w:val="22"/>
          <w:szCs w:val="22"/>
        </w:rPr>
        <w:t>“</w:t>
      </w:r>
      <w:r w:rsidRPr="00D21E8D">
        <w:rPr>
          <w:sz w:val="22"/>
          <w:szCs w:val="22"/>
          <w:shd w:val="clear" w:color="auto" w:fill="FFFFFF"/>
        </w:rPr>
        <w:t xml:space="preserve">Ielūdz Ozolnieki” vai </w:t>
      </w:r>
      <w:r w:rsidRPr="00D21E8D">
        <w:rPr>
          <w:sz w:val="22"/>
          <w:szCs w:val="22"/>
        </w:rPr>
        <w:t>“</w:t>
      </w:r>
      <w:r w:rsidRPr="00D21E8D">
        <w:rPr>
          <w:sz w:val="22"/>
          <w:szCs w:val="22"/>
          <w:shd w:val="clear" w:color="auto" w:fill="FFFFFF"/>
        </w:rPr>
        <w:t>sacensības”).</w:t>
      </w:r>
    </w:p>
    <w:p w:rsidR="006F7413" w:rsidRPr="00D21E8D" w:rsidRDefault="006F7413" w:rsidP="00685022">
      <w:pPr>
        <w:tabs>
          <w:tab w:val="left" w:pos="4965"/>
        </w:tabs>
        <w:jc w:val="both"/>
        <w:rPr>
          <w:sz w:val="22"/>
          <w:szCs w:val="22"/>
        </w:rPr>
      </w:pPr>
    </w:p>
    <w:p w:rsidR="006F7413" w:rsidRPr="00D21E8D" w:rsidRDefault="006F7413" w:rsidP="00685022">
      <w:pPr>
        <w:tabs>
          <w:tab w:val="left" w:pos="4965"/>
        </w:tabs>
        <w:jc w:val="both"/>
        <w:rPr>
          <w:color w:val="FF0000"/>
          <w:sz w:val="22"/>
          <w:szCs w:val="22"/>
          <w:shd w:val="clear" w:color="auto" w:fill="FFFFFF"/>
        </w:rPr>
      </w:pPr>
      <w:r w:rsidRPr="00D21E8D">
        <w:rPr>
          <w:sz w:val="22"/>
          <w:szCs w:val="22"/>
        </w:rPr>
        <w:br/>
      </w:r>
      <w:r w:rsidRPr="00D21E8D">
        <w:rPr>
          <w:rStyle w:val="Strong"/>
          <w:bCs/>
          <w:sz w:val="22"/>
          <w:szCs w:val="22"/>
          <w:shd w:val="clear" w:color="auto" w:fill="FFFFFF"/>
        </w:rPr>
        <w:t xml:space="preserve">10. </w:t>
      </w:r>
      <w:r>
        <w:rPr>
          <w:rStyle w:val="Strong"/>
          <w:bCs/>
          <w:sz w:val="22"/>
          <w:szCs w:val="22"/>
          <w:shd w:val="clear" w:color="auto" w:fill="FFFFFF"/>
        </w:rPr>
        <w:t xml:space="preserve">DALĪBNIEKU IEVĒRĪBAI UN </w:t>
      </w:r>
      <w:r w:rsidRPr="00D21E8D">
        <w:rPr>
          <w:rStyle w:val="Strong"/>
          <w:bCs/>
          <w:sz w:val="22"/>
          <w:szCs w:val="22"/>
          <w:shd w:val="clear" w:color="auto" w:fill="FFFFFF"/>
        </w:rPr>
        <w:t>PRETENZIJAS:</w:t>
      </w:r>
    </w:p>
    <w:p w:rsidR="006F7413" w:rsidRDefault="006F7413" w:rsidP="00685022">
      <w:pPr>
        <w:tabs>
          <w:tab w:val="left" w:pos="4965"/>
        </w:tabs>
        <w:jc w:val="both"/>
        <w:rPr>
          <w:sz w:val="22"/>
          <w:szCs w:val="22"/>
          <w:shd w:val="clear" w:color="auto" w:fill="FFFFFF"/>
        </w:rPr>
      </w:pPr>
      <w:r>
        <w:rPr>
          <w:sz w:val="22"/>
          <w:szCs w:val="22"/>
          <w:shd w:val="clear" w:color="auto" w:fill="FFFFFF"/>
        </w:rPr>
        <w:t>Skriešanas numura un/vai čipa nozaudēšanas gadījumā dalībniekam jāsedz tā izmaksas 15 EUR apmērā!</w:t>
      </w:r>
    </w:p>
    <w:p w:rsidR="006F7413" w:rsidRDefault="006F7413" w:rsidP="00685022">
      <w:pPr>
        <w:tabs>
          <w:tab w:val="left" w:pos="4965"/>
        </w:tabs>
        <w:jc w:val="both"/>
        <w:rPr>
          <w:sz w:val="22"/>
          <w:szCs w:val="22"/>
          <w:shd w:val="clear" w:color="auto" w:fill="FFFFFF"/>
        </w:rPr>
      </w:pPr>
    </w:p>
    <w:p w:rsidR="006F7413" w:rsidRPr="00D21E8D" w:rsidRDefault="006F7413" w:rsidP="00685022">
      <w:pPr>
        <w:tabs>
          <w:tab w:val="left" w:pos="4965"/>
        </w:tabs>
        <w:jc w:val="both"/>
        <w:rPr>
          <w:sz w:val="22"/>
          <w:szCs w:val="22"/>
          <w:shd w:val="clear" w:color="auto" w:fill="FFFFFF"/>
        </w:rPr>
      </w:pPr>
      <w:r w:rsidRPr="00D21E8D">
        <w:rPr>
          <w:sz w:val="22"/>
          <w:szCs w:val="22"/>
          <w:shd w:val="clear" w:color="auto" w:fill="FFFFFF"/>
        </w:rPr>
        <w:t>Visas pretenzijas par sacensību norisi, rezultātiem u.tml. iesniedzamas pusstundas laikā pēc pēdējā finišējušā dalībnieka, veicot naudas iemaksu 30 eiro apmērā. Pamatotas nepilnības gadījumā minētā naudas summa tiks atgriezta.</w:t>
      </w:r>
    </w:p>
    <w:sectPr w:rsidR="006F7413" w:rsidRPr="00D21E8D" w:rsidSect="00903CF1">
      <w:pgSz w:w="11906" w:h="16838"/>
      <w:pgMar w:top="1134" w:right="1134" w:bottom="567"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20002A87" w:usb1="80000000" w:usb2="00000008" w:usb3="00000000" w:csb0="000001FF" w:csb1="00000000"/>
  </w:font>
  <w:font w:name="MS Mincho">
    <w:altName w:val="?l?r ??fc"/>
    <w:panose1 w:val="02020609040205080304"/>
    <w:charset w:val="80"/>
    <w:family w:val="roman"/>
    <w:notTrueType/>
    <w:pitch w:val="fixed"/>
    <w:sig w:usb0="00000001" w:usb1="08070000" w:usb2="00000010" w:usb3="00000000" w:csb0="00020000"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drawingGridHorizontalSpacing w:val="120"/>
  <w:drawingGridVerticalSpacing w:val="0"/>
  <w:displayHorizontalDrawingGridEvery w:val="0"/>
  <w:displayVerticalDrawingGridEvery w:val="0"/>
  <w:characterSpacingControl w:val="doNotCompress"/>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82378"/>
    <w:rsid w:val="0002260D"/>
    <w:rsid w:val="00027BF5"/>
    <w:rsid w:val="00043A05"/>
    <w:rsid w:val="000513C9"/>
    <w:rsid w:val="00061CF9"/>
    <w:rsid w:val="00085E07"/>
    <w:rsid w:val="000874C5"/>
    <w:rsid w:val="00092722"/>
    <w:rsid w:val="000B4B5F"/>
    <w:rsid w:val="000D64B5"/>
    <w:rsid w:val="00145D88"/>
    <w:rsid w:val="0015061A"/>
    <w:rsid w:val="00162C17"/>
    <w:rsid w:val="00174B19"/>
    <w:rsid w:val="00182378"/>
    <w:rsid w:val="00222151"/>
    <w:rsid w:val="0026730E"/>
    <w:rsid w:val="002A10EE"/>
    <w:rsid w:val="002E5F26"/>
    <w:rsid w:val="002F766D"/>
    <w:rsid w:val="00334901"/>
    <w:rsid w:val="00334D99"/>
    <w:rsid w:val="00366DA0"/>
    <w:rsid w:val="003C46F0"/>
    <w:rsid w:val="003C744E"/>
    <w:rsid w:val="003F26FD"/>
    <w:rsid w:val="00421AEF"/>
    <w:rsid w:val="00426FD3"/>
    <w:rsid w:val="00470DD5"/>
    <w:rsid w:val="004C0036"/>
    <w:rsid w:val="004E7E30"/>
    <w:rsid w:val="00507427"/>
    <w:rsid w:val="00513F4D"/>
    <w:rsid w:val="00562D12"/>
    <w:rsid w:val="005A1990"/>
    <w:rsid w:val="005B33A5"/>
    <w:rsid w:val="006161AC"/>
    <w:rsid w:val="00627EF6"/>
    <w:rsid w:val="0067211D"/>
    <w:rsid w:val="00685022"/>
    <w:rsid w:val="006A03F4"/>
    <w:rsid w:val="006A0D6E"/>
    <w:rsid w:val="006E5259"/>
    <w:rsid w:val="006F7413"/>
    <w:rsid w:val="00722ED9"/>
    <w:rsid w:val="00735709"/>
    <w:rsid w:val="00780165"/>
    <w:rsid w:val="007830AF"/>
    <w:rsid w:val="0079628A"/>
    <w:rsid w:val="007F26D9"/>
    <w:rsid w:val="008B2AD0"/>
    <w:rsid w:val="008C49E6"/>
    <w:rsid w:val="008E69C9"/>
    <w:rsid w:val="0090111B"/>
    <w:rsid w:val="00903CF1"/>
    <w:rsid w:val="009D6B17"/>
    <w:rsid w:val="009E4982"/>
    <w:rsid w:val="00AA36D4"/>
    <w:rsid w:val="00AD7562"/>
    <w:rsid w:val="00B763AA"/>
    <w:rsid w:val="00B76E53"/>
    <w:rsid w:val="00BA5DC0"/>
    <w:rsid w:val="00BB672B"/>
    <w:rsid w:val="00BC2292"/>
    <w:rsid w:val="00BE31D2"/>
    <w:rsid w:val="00BE4097"/>
    <w:rsid w:val="00CA0B79"/>
    <w:rsid w:val="00D13A9A"/>
    <w:rsid w:val="00D21E8D"/>
    <w:rsid w:val="00D3115B"/>
    <w:rsid w:val="00D36DB8"/>
    <w:rsid w:val="00D451A5"/>
    <w:rsid w:val="00D50F8F"/>
    <w:rsid w:val="00D72017"/>
    <w:rsid w:val="00DD7BA4"/>
    <w:rsid w:val="00DF22ED"/>
    <w:rsid w:val="00E3348D"/>
    <w:rsid w:val="00E42263"/>
    <w:rsid w:val="00EA01BA"/>
    <w:rsid w:val="00EB5F52"/>
    <w:rsid w:val="00EF0A9B"/>
    <w:rsid w:val="00F341B1"/>
    <w:rsid w:val="00F73636"/>
    <w:rsid w:val="00FB48D9"/>
    <w:rsid w:val="00FC00B9"/>
  </w:rsids>
  <m:mathPr>
    <m:mathFont m:val="Cambria Math"/>
    <m:brkBin m:val="before"/>
    <m:brkBinSub m:val="--"/>
    <m:smallFrac m:val="off"/>
    <m:dispDef/>
    <m:lMargin m:val="0"/>
    <m:rMargin m:val="0"/>
    <m:defJc m:val="centerGroup"/>
    <m:wrapIndent m:val="1440"/>
    <m:intLim m:val="subSup"/>
    <m:naryLim m:val="undOvr"/>
  </m:mathPr>
  <w:uiCompat97To2003/>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BA4"/>
    <w:pPr>
      <w:suppressAutoHyphens/>
    </w:pPr>
    <w:rPr>
      <w:kern w:val="1"/>
      <w:sz w:val="24"/>
      <w:szCs w:val="24"/>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uiPriority w:val="99"/>
    <w:rsid w:val="00DD7BA4"/>
  </w:style>
  <w:style w:type="character" w:customStyle="1" w:styleId="WW-Absatz-Standardschriftart">
    <w:name w:val="WW-Absatz-Standardschriftart"/>
    <w:uiPriority w:val="99"/>
    <w:rsid w:val="00DD7BA4"/>
  </w:style>
  <w:style w:type="character" w:customStyle="1" w:styleId="WW-Absatz-Standardschriftart1">
    <w:name w:val="WW-Absatz-Standardschriftart1"/>
    <w:uiPriority w:val="99"/>
    <w:rsid w:val="00DD7BA4"/>
  </w:style>
  <w:style w:type="character" w:customStyle="1" w:styleId="WW-Absatz-Standardschriftart11">
    <w:name w:val="WW-Absatz-Standardschriftart11"/>
    <w:uiPriority w:val="99"/>
    <w:rsid w:val="00DD7BA4"/>
  </w:style>
  <w:style w:type="character" w:customStyle="1" w:styleId="WW-Absatz-Standardschriftart111">
    <w:name w:val="WW-Absatz-Standardschriftart111"/>
    <w:uiPriority w:val="99"/>
    <w:rsid w:val="00DD7BA4"/>
  </w:style>
  <w:style w:type="character" w:customStyle="1" w:styleId="WW-Absatz-Standardschriftart1111">
    <w:name w:val="WW-Absatz-Standardschriftart1111"/>
    <w:uiPriority w:val="99"/>
    <w:rsid w:val="00DD7BA4"/>
  </w:style>
  <w:style w:type="character" w:customStyle="1" w:styleId="WW-Absatz-Standardschriftart11111">
    <w:name w:val="WW-Absatz-Standardschriftart11111"/>
    <w:uiPriority w:val="99"/>
    <w:rsid w:val="00DD7BA4"/>
  </w:style>
  <w:style w:type="character" w:customStyle="1" w:styleId="WW-Absatz-Standardschriftart111111">
    <w:name w:val="WW-Absatz-Standardschriftart111111"/>
    <w:uiPriority w:val="99"/>
    <w:rsid w:val="00DD7BA4"/>
  </w:style>
  <w:style w:type="character" w:customStyle="1" w:styleId="WW-Absatz-Standardschriftart1111111">
    <w:name w:val="WW-Absatz-Standardschriftart1111111"/>
    <w:uiPriority w:val="99"/>
    <w:rsid w:val="00DD7BA4"/>
  </w:style>
  <w:style w:type="character" w:customStyle="1" w:styleId="WW-Absatz-Standardschriftart11111111">
    <w:name w:val="WW-Absatz-Standardschriftart11111111"/>
    <w:uiPriority w:val="99"/>
    <w:rsid w:val="00DD7BA4"/>
  </w:style>
  <w:style w:type="character" w:customStyle="1" w:styleId="WW-Absatz-Standardschriftart111111111">
    <w:name w:val="WW-Absatz-Standardschriftart111111111"/>
    <w:uiPriority w:val="99"/>
    <w:rsid w:val="00DD7BA4"/>
  </w:style>
  <w:style w:type="character" w:customStyle="1" w:styleId="WW-Absatz-Standardschriftart1111111111">
    <w:name w:val="WW-Absatz-Standardschriftart1111111111"/>
    <w:uiPriority w:val="99"/>
    <w:rsid w:val="00DD7BA4"/>
  </w:style>
  <w:style w:type="character" w:customStyle="1" w:styleId="WW8Num1z0">
    <w:name w:val="WW8Num1z0"/>
    <w:uiPriority w:val="99"/>
    <w:rsid w:val="00DD7BA4"/>
    <w:rPr>
      <w:rFonts w:ascii="Wingdings" w:hAnsi="Wingdings"/>
    </w:rPr>
  </w:style>
  <w:style w:type="character" w:customStyle="1" w:styleId="WW8Num1z1">
    <w:name w:val="WW8Num1z1"/>
    <w:uiPriority w:val="99"/>
    <w:rsid w:val="00DD7BA4"/>
    <w:rPr>
      <w:rFonts w:ascii="Courier New" w:hAnsi="Courier New"/>
    </w:rPr>
  </w:style>
  <w:style w:type="character" w:customStyle="1" w:styleId="WW8Num1z3">
    <w:name w:val="WW8Num1z3"/>
    <w:uiPriority w:val="99"/>
    <w:rsid w:val="00DD7BA4"/>
    <w:rPr>
      <w:rFonts w:ascii="Symbol" w:hAnsi="Symbol"/>
    </w:rPr>
  </w:style>
  <w:style w:type="character" w:customStyle="1" w:styleId="WW-DefaultParagraphFont">
    <w:name w:val="WW-Default Paragraph Font"/>
    <w:uiPriority w:val="99"/>
    <w:rsid w:val="00DD7BA4"/>
  </w:style>
  <w:style w:type="character" w:customStyle="1" w:styleId="NumberingSymbols">
    <w:name w:val="Numbering Symbols"/>
    <w:uiPriority w:val="99"/>
    <w:rsid w:val="00DD7BA4"/>
  </w:style>
  <w:style w:type="paragraph" w:customStyle="1" w:styleId="Heading">
    <w:name w:val="Heading"/>
    <w:basedOn w:val="Normal"/>
    <w:next w:val="BodyText"/>
    <w:uiPriority w:val="99"/>
    <w:rsid w:val="00DD7BA4"/>
    <w:pPr>
      <w:keepNext/>
      <w:spacing w:before="240" w:after="120"/>
    </w:pPr>
    <w:rPr>
      <w:rFonts w:ascii="Arial" w:eastAsia="MS Mincho" w:hAnsi="Arial" w:cs="Tahoma"/>
      <w:sz w:val="28"/>
      <w:szCs w:val="28"/>
    </w:rPr>
  </w:style>
  <w:style w:type="paragraph" w:styleId="BodyText">
    <w:name w:val="Body Text"/>
    <w:basedOn w:val="Normal"/>
    <w:link w:val="BodyTextChar"/>
    <w:uiPriority w:val="99"/>
    <w:rsid w:val="00DD7BA4"/>
    <w:pPr>
      <w:spacing w:after="120"/>
    </w:pPr>
  </w:style>
  <w:style w:type="character" w:customStyle="1" w:styleId="BodyTextChar">
    <w:name w:val="Body Text Char"/>
    <w:basedOn w:val="DefaultParagraphFont"/>
    <w:link w:val="BodyText"/>
    <w:uiPriority w:val="99"/>
    <w:semiHidden/>
    <w:rsid w:val="003215BA"/>
    <w:rPr>
      <w:kern w:val="1"/>
      <w:sz w:val="24"/>
      <w:szCs w:val="24"/>
      <w:lang w:eastAsia="ar-SA"/>
    </w:rPr>
  </w:style>
  <w:style w:type="paragraph" w:styleId="List">
    <w:name w:val="List"/>
    <w:basedOn w:val="BodyText"/>
    <w:uiPriority w:val="99"/>
    <w:rsid w:val="00DD7BA4"/>
    <w:rPr>
      <w:rFonts w:cs="Tahoma"/>
    </w:rPr>
  </w:style>
  <w:style w:type="paragraph" w:styleId="Caption">
    <w:name w:val="caption"/>
    <w:basedOn w:val="Normal"/>
    <w:uiPriority w:val="99"/>
    <w:qFormat/>
    <w:rsid w:val="00DD7BA4"/>
    <w:pPr>
      <w:suppressLineNumbers/>
      <w:spacing w:before="120" w:after="120"/>
    </w:pPr>
    <w:rPr>
      <w:rFonts w:cs="Tahoma"/>
      <w:i/>
      <w:iCs/>
    </w:rPr>
  </w:style>
  <w:style w:type="paragraph" w:customStyle="1" w:styleId="Index">
    <w:name w:val="Index"/>
    <w:basedOn w:val="Normal"/>
    <w:uiPriority w:val="99"/>
    <w:rsid w:val="00DD7BA4"/>
    <w:pPr>
      <w:suppressLineNumbers/>
    </w:pPr>
    <w:rPr>
      <w:rFonts w:cs="Tahoma"/>
    </w:rPr>
  </w:style>
  <w:style w:type="paragraph" w:customStyle="1" w:styleId="TableContents">
    <w:name w:val="Table Contents"/>
    <w:basedOn w:val="Normal"/>
    <w:uiPriority w:val="99"/>
    <w:rsid w:val="00DD7BA4"/>
    <w:pPr>
      <w:suppressLineNumbers/>
    </w:pPr>
  </w:style>
  <w:style w:type="paragraph" w:customStyle="1" w:styleId="TableHeading">
    <w:name w:val="Table Heading"/>
    <w:basedOn w:val="TableContents"/>
    <w:uiPriority w:val="99"/>
    <w:rsid w:val="00DD7BA4"/>
    <w:pPr>
      <w:jc w:val="center"/>
    </w:pPr>
    <w:rPr>
      <w:b/>
      <w:bCs/>
    </w:rPr>
  </w:style>
  <w:style w:type="character" w:styleId="Strong">
    <w:name w:val="Strong"/>
    <w:basedOn w:val="DefaultParagraphFont"/>
    <w:uiPriority w:val="99"/>
    <w:qFormat/>
    <w:rsid w:val="009D6B17"/>
    <w:rPr>
      <w:rFonts w:cs="Times New Roman"/>
      <w:b/>
    </w:rPr>
  </w:style>
  <w:style w:type="character" w:customStyle="1" w:styleId="apple-converted-space">
    <w:name w:val="apple-converted-space"/>
    <w:uiPriority w:val="99"/>
    <w:rsid w:val="009D6B17"/>
  </w:style>
  <w:style w:type="character" w:styleId="Hyperlink">
    <w:name w:val="Hyperlink"/>
    <w:basedOn w:val="DefaultParagraphFont"/>
    <w:uiPriority w:val="99"/>
    <w:rsid w:val="009D6B17"/>
    <w:rPr>
      <w:rFonts w:cs="Times New Roman"/>
      <w:color w:val="0000FF"/>
      <w:u w:val="single"/>
    </w:rPr>
  </w:style>
  <w:style w:type="character" w:customStyle="1" w:styleId="st">
    <w:name w:val="st"/>
    <w:uiPriority w:val="99"/>
    <w:rsid w:val="0009272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kozolnieki@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zolnieki.lv" TargetMode="External"/><Relationship Id="rId5" Type="http://schemas.openxmlformats.org/officeDocument/2006/relationships/hyperlink" Target="http://www.skriesim.lv" TargetMode="External"/><Relationship Id="rId4" Type="http://schemas.openxmlformats.org/officeDocument/2006/relationships/hyperlink" Target="http://skozolnieki.wordpress.com/ieludz-ozolnieki"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2</Pages>
  <Words>3915</Words>
  <Characters>2233</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SASKAŅOTS:</dc:title>
  <dc:subject/>
  <dc:creator>user</dc:creator>
  <cp:keywords/>
  <dc:description/>
  <cp:lastModifiedBy>User</cp:lastModifiedBy>
  <cp:revision>2</cp:revision>
  <cp:lastPrinted>2014-02-24T15:00:00Z</cp:lastPrinted>
  <dcterms:created xsi:type="dcterms:W3CDTF">2017-05-02T13:01:00Z</dcterms:created>
  <dcterms:modified xsi:type="dcterms:W3CDTF">2017-05-02T13:01:00Z</dcterms:modified>
</cp:coreProperties>
</file>